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9B0" w:rsidRDefault="00F879B0" w:rsidP="00F879B0">
      <w:pPr>
        <w:jc w:val="center"/>
        <w:rPr>
          <w:rFonts w:ascii="Arial" w:hAnsi="Arial"/>
          <w:b/>
          <w:sz w:val="32"/>
          <w:u w:val="single"/>
        </w:rPr>
      </w:pPr>
      <w:r>
        <w:rPr>
          <w:rFonts w:ascii="Arial" w:hAnsi="Arial"/>
          <w:b/>
          <w:sz w:val="32"/>
          <w:u w:val="single"/>
        </w:rPr>
        <w:t>Лабораторная работа №4</w:t>
      </w:r>
    </w:p>
    <w:p w:rsidR="00F879B0" w:rsidRDefault="00F879B0" w:rsidP="00F879B0">
      <w:pPr>
        <w:jc w:val="center"/>
        <w:rPr>
          <w:b/>
          <w:sz w:val="32"/>
        </w:rPr>
      </w:pPr>
    </w:p>
    <w:p w:rsidR="00F879B0" w:rsidRDefault="00F879B0" w:rsidP="00F879B0">
      <w:pPr>
        <w:rPr>
          <w:b/>
          <w:sz w:val="28"/>
        </w:rPr>
      </w:pPr>
      <w:r>
        <w:rPr>
          <w:b/>
          <w:sz w:val="28"/>
        </w:rPr>
        <w:t xml:space="preserve">1. </w:t>
      </w:r>
      <w:r>
        <w:rPr>
          <w:b/>
          <w:sz w:val="28"/>
          <w:u w:val="single"/>
        </w:rPr>
        <w:t>Тема:</w:t>
      </w:r>
      <w:r>
        <w:rPr>
          <w:b/>
          <w:sz w:val="28"/>
        </w:rPr>
        <w:t xml:space="preserve"> ТО и </w:t>
      </w:r>
      <w:proofErr w:type="gramStart"/>
      <w:r>
        <w:rPr>
          <w:b/>
          <w:sz w:val="28"/>
        </w:rPr>
        <w:t>ТР</w:t>
      </w:r>
      <w:proofErr w:type="gramEnd"/>
      <w:r>
        <w:rPr>
          <w:b/>
          <w:sz w:val="28"/>
        </w:rPr>
        <w:t xml:space="preserve"> системы охлаждения.</w:t>
      </w:r>
    </w:p>
    <w:p w:rsidR="00F879B0" w:rsidRDefault="00F879B0" w:rsidP="00F879B0">
      <w:pPr>
        <w:rPr>
          <w:b/>
          <w:sz w:val="28"/>
        </w:rPr>
      </w:pPr>
    </w:p>
    <w:p w:rsidR="00F879B0" w:rsidRDefault="00F879B0" w:rsidP="00F879B0">
      <w:pPr>
        <w:rPr>
          <w:sz w:val="28"/>
        </w:rPr>
      </w:pPr>
      <w:r>
        <w:rPr>
          <w:b/>
          <w:sz w:val="28"/>
        </w:rPr>
        <w:t xml:space="preserve">2. </w:t>
      </w:r>
      <w:r>
        <w:rPr>
          <w:b/>
          <w:sz w:val="28"/>
          <w:u w:val="single"/>
        </w:rPr>
        <w:t>Цель:</w:t>
      </w:r>
      <w:r>
        <w:rPr>
          <w:sz w:val="28"/>
        </w:rPr>
        <w:t xml:space="preserve"> Изучить технологический процесс диагностирования системы охлаждения в</w:t>
      </w:r>
      <w:r w:rsidR="00820B9F">
        <w:rPr>
          <w:sz w:val="28"/>
        </w:rPr>
        <w:t xml:space="preserve"> </w:t>
      </w:r>
      <w:r>
        <w:rPr>
          <w:sz w:val="28"/>
        </w:rPr>
        <w:t>целом по внешним признакам, на герметичность, технологический процесс проверки термостата, а также</w:t>
      </w:r>
      <w:r w:rsidR="00820B9F" w:rsidRPr="00820B9F">
        <w:rPr>
          <w:sz w:val="28"/>
        </w:rPr>
        <w:t xml:space="preserve"> </w:t>
      </w:r>
      <w:r w:rsidR="00820B9F">
        <w:rPr>
          <w:sz w:val="28"/>
        </w:rPr>
        <w:t xml:space="preserve">технологический процесс </w:t>
      </w:r>
      <w:r>
        <w:rPr>
          <w:sz w:val="28"/>
        </w:rPr>
        <w:t xml:space="preserve"> технического обслуживания системы охлаждения.   </w:t>
      </w:r>
    </w:p>
    <w:p w:rsidR="00F879B0" w:rsidRDefault="00F879B0" w:rsidP="00F879B0">
      <w:pPr>
        <w:rPr>
          <w:sz w:val="28"/>
        </w:rPr>
      </w:pPr>
      <w:r>
        <w:rPr>
          <w:b/>
          <w:sz w:val="28"/>
          <w:u w:val="single"/>
        </w:rPr>
        <w:t>3. Задачи:</w:t>
      </w:r>
      <w:r>
        <w:rPr>
          <w:sz w:val="28"/>
        </w:rPr>
        <w:t xml:space="preserve"> Получить навыки в ТО и </w:t>
      </w:r>
      <w:proofErr w:type="gramStart"/>
      <w:r>
        <w:rPr>
          <w:sz w:val="28"/>
        </w:rPr>
        <w:t>ТР</w:t>
      </w:r>
      <w:proofErr w:type="gramEnd"/>
      <w:r>
        <w:rPr>
          <w:sz w:val="28"/>
        </w:rPr>
        <w:t xml:space="preserve"> системы охлаждения.</w:t>
      </w:r>
    </w:p>
    <w:p w:rsidR="00F879B0" w:rsidRDefault="00F879B0" w:rsidP="00F879B0">
      <w:pPr>
        <w:rPr>
          <w:sz w:val="28"/>
        </w:rPr>
      </w:pPr>
    </w:p>
    <w:p w:rsidR="00F879B0" w:rsidRDefault="00F879B0" w:rsidP="00F879B0">
      <w:pPr>
        <w:rPr>
          <w:b/>
          <w:sz w:val="28"/>
        </w:rPr>
      </w:pPr>
      <w:r>
        <w:rPr>
          <w:b/>
          <w:sz w:val="28"/>
          <w:u w:val="single"/>
        </w:rPr>
        <w:t>4. Студент должен знать:</w:t>
      </w:r>
    </w:p>
    <w:p w:rsidR="00F879B0" w:rsidRDefault="00F879B0" w:rsidP="00F879B0">
      <w:pPr>
        <w:ind w:left="567"/>
        <w:rPr>
          <w:sz w:val="28"/>
        </w:rPr>
      </w:pPr>
      <w:r>
        <w:rPr>
          <w:sz w:val="28"/>
        </w:rPr>
        <w:t>отказы и неисправности системы охлаждения двигателей, их причины и признаки, технологию диагностирования и объем работ по текущему ремонту приборов и узлов системы охлаждения.</w:t>
      </w:r>
    </w:p>
    <w:p w:rsidR="00F879B0" w:rsidRDefault="00F879B0" w:rsidP="00F879B0">
      <w:pPr>
        <w:rPr>
          <w:sz w:val="28"/>
          <w:u w:val="single"/>
        </w:rPr>
      </w:pPr>
      <w:r>
        <w:rPr>
          <w:b/>
          <w:sz w:val="28"/>
          <w:u w:val="single"/>
        </w:rPr>
        <w:t>Должен уметь:</w:t>
      </w:r>
    </w:p>
    <w:p w:rsidR="00F879B0" w:rsidRDefault="00F879B0" w:rsidP="00F879B0">
      <w:pPr>
        <w:ind w:left="567"/>
        <w:rPr>
          <w:sz w:val="28"/>
        </w:rPr>
      </w:pPr>
      <w:r>
        <w:rPr>
          <w:sz w:val="28"/>
        </w:rPr>
        <w:t>выполнять работы по техническому обслуживанию системы охлаждения; проверять и регулировать натяжение ремней привода вентилятора, проверять техническое состояние термостата</w:t>
      </w:r>
      <w:r w:rsidR="008D5983">
        <w:rPr>
          <w:sz w:val="28"/>
        </w:rPr>
        <w:t xml:space="preserve"> и герметичность системы охлаждения.</w:t>
      </w:r>
    </w:p>
    <w:p w:rsidR="00F879B0" w:rsidRDefault="00F879B0" w:rsidP="00F879B0">
      <w:pPr>
        <w:rPr>
          <w:b/>
          <w:sz w:val="32"/>
        </w:rPr>
      </w:pPr>
      <w:r>
        <w:rPr>
          <w:b/>
          <w:sz w:val="32"/>
        </w:rPr>
        <w:t xml:space="preserve">5. Методические указания для студентов при подготовке </w:t>
      </w:r>
      <w:proofErr w:type="gramStart"/>
      <w:r>
        <w:rPr>
          <w:b/>
          <w:sz w:val="32"/>
        </w:rPr>
        <w:t>к</w:t>
      </w:r>
      <w:proofErr w:type="gramEnd"/>
      <w:r>
        <w:rPr>
          <w:b/>
          <w:sz w:val="32"/>
        </w:rPr>
        <w:t xml:space="preserve">  </w:t>
      </w:r>
    </w:p>
    <w:p w:rsidR="00F879B0" w:rsidRDefault="00F879B0" w:rsidP="00F879B0">
      <w:pPr>
        <w:rPr>
          <w:b/>
          <w:sz w:val="32"/>
        </w:rPr>
      </w:pPr>
      <w:r>
        <w:rPr>
          <w:b/>
          <w:sz w:val="32"/>
        </w:rPr>
        <w:t xml:space="preserve">    занятию.</w:t>
      </w:r>
    </w:p>
    <w:p w:rsidR="00F879B0" w:rsidRPr="00CB7BBF" w:rsidRDefault="00F879B0" w:rsidP="00F879B0">
      <w:pPr>
        <w:rPr>
          <w:rFonts w:ascii="Times New Roman CYR" w:hAnsi="Times New Roman CYR" w:cs="Times New Roman CYR"/>
          <w:sz w:val="28"/>
          <w:szCs w:val="28"/>
        </w:rPr>
      </w:pPr>
      <w:r>
        <w:rPr>
          <w:b/>
          <w:sz w:val="28"/>
        </w:rPr>
        <w:t xml:space="preserve">5.1 Литература: </w:t>
      </w:r>
      <w:r w:rsidRPr="001B523B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>Техническое обслуживание и ремонт автомобилей</w:t>
      </w:r>
      <w:r w:rsidRPr="001B523B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 xml:space="preserve"> Епифанов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.</w:t>
      </w:r>
      <w:r w:rsidRPr="001B523B">
        <w:rPr>
          <w:sz w:val="28"/>
          <w:szCs w:val="28"/>
        </w:rPr>
        <w:t>"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Автомобили</w:t>
      </w:r>
      <w:r w:rsidRPr="001B523B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Богатырев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B523B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>Устройство и эксплуатация транспортных средств</w:t>
      </w:r>
      <w:r w:rsidRPr="001B523B">
        <w:rPr>
          <w:sz w:val="28"/>
          <w:szCs w:val="28"/>
        </w:rPr>
        <w:t>"</w:t>
      </w:r>
      <w:r>
        <w:rPr>
          <w:rFonts w:ascii="Times New Roman CYR" w:hAnsi="Times New Roman CYR" w:cs="Times New Roman CYR"/>
          <w:sz w:val="28"/>
          <w:szCs w:val="28"/>
        </w:rPr>
        <w:t xml:space="preserve"> Роговцев и д.р.</w:t>
      </w:r>
    </w:p>
    <w:p w:rsidR="00F879B0" w:rsidRDefault="00F879B0" w:rsidP="00F879B0">
      <w:pPr>
        <w:rPr>
          <w:b/>
          <w:sz w:val="28"/>
        </w:rPr>
      </w:pPr>
      <w:r>
        <w:rPr>
          <w:b/>
          <w:sz w:val="28"/>
        </w:rPr>
        <w:t>5.2 Вопросы для повторения: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>- неисправности, способы устранения и объем работ по ТО системы охлаждения;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>- диагностирование системы охлаждения по внешним признакам;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>- проверка работоспособности термостата.</w:t>
      </w:r>
    </w:p>
    <w:p w:rsidR="00F879B0" w:rsidRDefault="00F879B0" w:rsidP="00F879B0">
      <w:pPr>
        <w:rPr>
          <w:b/>
          <w:sz w:val="32"/>
        </w:rPr>
      </w:pPr>
      <w:r>
        <w:rPr>
          <w:b/>
          <w:sz w:val="32"/>
        </w:rPr>
        <w:t xml:space="preserve"> 6. Контроль и коррекция знаний (умений) студентов.</w:t>
      </w:r>
    </w:p>
    <w:p w:rsidR="00F879B0" w:rsidRDefault="00F879B0" w:rsidP="00F879B0">
      <w:pPr>
        <w:rPr>
          <w:sz w:val="28"/>
        </w:rPr>
      </w:pPr>
      <w:r>
        <w:rPr>
          <w:b/>
          <w:sz w:val="28"/>
        </w:rPr>
        <w:t>6.1. Провести инструктаж по ТБ при выполнении работы.</w:t>
      </w:r>
    </w:p>
    <w:p w:rsidR="00F879B0" w:rsidRDefault="00F879B0" w:rsidP="00F879B0">
      <w:pPr>
        <w:rPr>
          <w:b/>
          <w:sz w:val="28"/>
        </w:rPr>
      </w:pPr>
      <w:r>
        <w:rPr>
          <w:b/>
          <w:sz w:val="28"/>
        </w:rPr>
        <w:t>6.2. Методические указания по выполнению работы:</w:t>
      </w:r>
    </w:p>
    <w:p w:rsidR="00F879B0" w:rsidRDefault="00F879B0" w:rsidP="00F879B0">
      <w:pPr>
        <w:rPr>
          <w:b/>
          <w:sz w:val="28"/>
        </w:rPr>
      </w:pPr>
      <w:r>
        <w:rPr>
          <w:b/>
          <w:sz w:val="28"/>
        </w:rPr>
        <w:t>6.2.1. Инструмент, оборудование, приборы.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 xml:space="preserve">- сосуд с горячей водой </w:t>
      </w:r>
      <w:proofErr w:type="gramStart"/>
      <w:r>
        <w:rPr>
          <w:sz w:val="28"/>
        </w:rPr>
        <w:t xml:space="preserve">( </w:t>
      </w:r>
      <w:proofErr w:type="spellStart"/>
      <w:proofErr w:type="gramEnd"/>
      <w:r>
        <w:rPr>
          <w:sz w:val="28"/>
        </w:rPr>
        <w:t>t</w:t>
      </w:r>
      <w:r>
        <w:rPr>
          <w:sz w:val="28"/>
          <w:vertAlign w:val="superscript"/>
        </w:rPr>
        <w:t>o</w:t>
      </w:r>
      <w:proofErr w:type="spellEnd"/>
      <w:r>
        <w:rPr>
          <w:sz w:val="28"/>
        </w:rPr>
        <w:t xml:space="preserve"> = 70</w:t>
      </w:r>
      <w:r>
        <w:rPr>
          <w:sz w:val="28"/>
          <w:vertAlign w:val="superscript"/>
        </w:rPr>
        <w:t xml:space="preserve">о </w:t>
      </w:r>
      <w:r>
        <w:rPr>
          <w:sz w:val="28"/>
        </w:rPr>
        <w:t>- 90</w:t>
      </w:r>
      <w:r>
        <w:rPr>
          <w:sz w:val="28"/>
          <w:vertAlign w:val="superscript"/>
        </w:rPr>
        <w:t>о</w:t>
      </w:r>
      <w:r>
        <w:rPr>
          <w:sz w:val="28"/>
        </w:rPr>
        <w:t>С )</w:t>
      </w:r>
    </w:p>
    <w:p w:rsidR="00B13BCD" w:rsidRDefault="00F879B0" w:rsidP="00F879B0">
      <w:pPr>
        <w:rPr>
          <w:sz w:val="28"/>
        </w:rPr>
      </w:pPr>
      <w:r>
        <w:rPr>
          <w:sz w:val="28"/>
        </w:rPr>
        <w:t xml:space="preserve">- термостат, </w:t>
      </w:r>
    </w:p>
    <w:p w:rsidR="00F879B0" w:rsidRDefault="00B13BCD" w:rsidP="00F879B0">
      <w:pPr>
        <w:rPr>
          <w:sz w:val="28"/>
        </w:rPr>
      </w:pPr>
      <w:r>
        <w:rPr>
          <w:sz w:val="28"/>
        </w:rPr>
        <w:t xml:space="preserve">- </w:t>
      </w:r>
      <w:r w:rsidR="00F879B0">
        <w:rPr>
          <w:sz w:val="28"/>
        </w:rPr>
        <w:t>термометр;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>- установка для подачи сжатого воздуха;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>- смеситель;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lastRenderedPageBreak/>
        <w:t>- линейка;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>- динамометр модели К-403 или КИ-8920;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>- набор гаечных ключей;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>- прибор для поверки герметичности системы охлаждения.</w:t>
      </w:r>
    </w:p>
    <w:p w:rsidR="00F879B0" w:rsidRDefault="00F879B0" w:rsidP="00F879B0">
      <w:pPr>
        <w:rPr>
          <w:b/>
          <w:sz w:val="28"/>
        </w:rPr>
      </w:pPr>
    </w:p>
    <w:p w:rsidR="00F879B0" w:rsidRDefault="00F879B0" w:rsidP="00F879B0">
      <w:pPr>
        <w:rPr>
          <w:b/>
          <w:sz w:val="28"/>
        </w:rPr>
      </w:pPr>
    </w:p>
    <w:p w:rsidR="00F879B0" w:rsidRDefault="00F879B0" w:rsidP="00F879B0">
      <w:pPr>
        <w:rPr>
          <w:b/>
          <w:sz w:val="28"/>
        </w:rPr>
      </w:pPr>
    </w:p>
    <w:p w:rsidR="00F879B0" w:rsidRDefault="00F879B0" w:rsidP="00F879B0">
      <w:pPr>
        <w:rPr>
          <w:b/>
          <w:sz w:val="28"/>
        </w:rPr>
      </w:pPr>
    </w:p>
    <w:p w:rsidR="00B13BCD" w:rsidRDefault="00B13BCD" w:rsidP="00F879B0">
      <w:pPr>
        <w:rPr>
          <w:b/>
          <w:sz w:val="28"/>
        </w:rPr>
      </w:pPr>
    </w:p>
    <w:p w:rsidR="00B13BCD" w:rsidRDefault="00B13BCD" w:rsidP="00F879B0">
      <w:pPr>
        <w:rPr>
          <w:b/>
          <w:sz w:val="28"/>
        </w:rPr>
      </w:pPr>
    </w:p>
    <w:p w:rsidR="00F879B0" w:rsidRDefault="00F879B0" w:rsidP="00F879B0">
      <w:pPr>
        <w:rPr>
          <w:b/>
          <w:sz w:val="28"/>
        </w:rPr>
      </w:pPr>
      <w:r>
        <w:rPr>
          <w:b/>
          <w:sz w:val="28"/>
        </w:rPr>
        <w:t>6.2.2. Диагностирование по внешним признакам.</w:t>
      </w:r>
    </w:p>
    <w:p w:rsidR="00F879B0" w:rsidRDefault="00F879B0" w:rsidP="00F879B0">
      <w:pPr>
        <w:rPr>
          <w:b/>
          <w:sz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693"/>
        <w:gridCol w:w="3118"/>
      </w:tblGrid>
      <w:tr w:rsidR="00F879B0" w:rsidTr="00EB11C0">
        <w:tc>
          <w:tcPr>
            <w:tcW w:w="3331" w:type="dxa"/>
          </w:tcPr>
          <w:p w:rsidR="00F879B0" w:rsidRDefault="00F879B0" w:rsidP="00EB11C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Внешние </w:t>
            </w:r>
          </w:p>
          <w:p w:rsidR="00F879B0" w:rsidRDefault="00F879B0" w:rsidP="00EB11C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признаки</w:t>
            </w:r>
          </w:p>
        </w:tc>
        <w:tc>
          <w:tcPr>
            <w:tcW w:w="2693" w:type="dxa"/>
          </w:tcPr>
          <w:p w:rsidR="00F879B0" w:rsidRDefault="00F879B0" w:rsidP="00EB11C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Структурные изменения </w:t>
            </w:r>
          </w:p>
        </w:tc>
        <w:tc>
          <w:tcPr>
            <w:tcW w:w="3118" w:type="dxa"/>
          </w:tcPr>
          <w:p w:rsidR="00F879B0" w:rsidRDefault="00F879B0" w:rsidP="00EB11C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Диагностические и ремонтные воздействия</w:t>
            </w:r>
          </w:p>
        </w:tc>
      </w:tr>
      <w:tr w:rsidR="00F879B0" w:rsidTr="00EB11C0">
        <w:tc>
          <w:tcPr>
            <w:tcW w:w="3331" w:type="dxa"/>
          </w:tcPr>
          <w:p w:rsidR="00F879B0" w:rsidRDefault="00F879B0" w:rsidP="00EB11C0">
            <w:pPr>
              <w:rPr>
                <w:sz w:val="28"/>
              </w:rPr>
            </w:pPr>
            <w:r>
              <w:rPr>
                <w:sz w:val="28"/>
              </w:rPr>
              <w:t>Кипение воды в системе при открытых жалюзи.</w:t>
            </w:r>
          </w:p>
        </w:tc>
        <w:tc>
          <w:tcPr>
            <w:tcW w:w="2693" w:type="dxa"/>
          </w:tcPr>
          <w:p w:rsidR="00F879B0" w:rsidRDefault="00F879B0" w:rsidP="00EB11C0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Пробуксовывание</w:t>
            </w:r>
            <w:proofErr w:type="spellEnd"/>
            <w:r>
              <w:rPr>
                <w:sz w:val="28"/>
              </w:rPr>
              <w:t xml:space="preserve"> или обрыв ремня вентилятора.</w:t>
            </w:r>
          </w:p>
        </w:tc>
        <w:tc>
          <w:tcPr>
            <w:tcW w:w="3118" w:type="dxa"/>
          </w:tcPr>
          <w:p w:rsidR="00F879B0" w:rsidRDefault="00F879B0" w:rsidP="00EB11C0">
            <w:pPr>
              <w:rPr>
                <w:sz w:val="28"/>
              </w:rPr>
            </w:pPr>
            <w:r>
              <w:rPr>
                <w:sz w:val="28"/>
              </w:rPr>
              <w:t xml:space="preserve">Проверить и </w:t>
            </w:r>
            <w:proofErr w:type="spellStart"/>
            <w:proofErr w:type="gramStart"/>
            <w:r>
              <w:rPr>
                <w:sz w:val="28"/>
              </w:rPr>
              <w:t>отрегули-ровать</w:t>
            </w:r>
            <w:proofErr w:type="spellEnd"/>
            <w:proofErr w:type="gramEnd"/>
            <w:r>
              <w:rPr>
                <w:sz w:val="28"/>
              </w:rPr>
              <w:t xml:space="preserve"> натяжение ремня вентилятора.</w:t>
            </w:r>
          </w:p>
        </w:tc>
      </w:tr>
      <w:tr w:rsidR="00F879B0" w:rsidTr="00EB11C0">
        <w:tc>
          <w:tcPr>
            <w:tcW w:w="3331" w:type="dxa"/>
          </w:tcPr>
          <w:p w:rsidR="00F879B0" w:rsidRDefault="00F879B0" w:rsidP="00EB11C0">
            <w:pPr>
              <w:rPr>
                <w:sz w:val="28"/>
              </w:rPr>
            </w:pPr>
            <w:r>
              <w:rPr>
                <w:sz w:val="28"/>
              </w:rPr>
              <w:t xml:space="preserve">Кипение воды без </w:t>
            </w:r>
            <w:proofErr w:type="spellStart"/>
            <w:proofErr w:type="gramStart"/>
            <w:r>
              <w:rPr>
                <w:sz w:val="28"/>
              </w:rPr>
              <w:t>про-буксовки</w:t>
            </w:r>
            <w:proofErr w:type="spellEnd"/>
            <w:proofErr w:type="gramEnd"/>
            <w:r>
              <w:rPr>
                <w:sz w:val="28"/>
              </w:rPr>
              <w:t xml:space="preserve"> ремня при </w:t>
            </w:r>
            <w:proofErr w:type="spellStart"/>
            <w:r>
              <w:rPr>
                <w:sz w:val="28"/>
              </w:rPr>
              <w:t>от-крытых</w:t>
            </w:r>
            <w:proofErr w:type="spellEnd"/>
            <w:r>
              <w:rPr>
                <w:sz w:val="28"/>
              </w:rPr>
              <w:t xml:space="preserve"> жалюзи.</w:t>
            </w:r>
          </w:p>
        </w:tc>
        <w:tc>
          <w:tcPr>
            <w:tcW w:w="2693" w:type="dxa"/>
          </w:tcPr>
          <w:p w:rsidR="00F879B0" w:rsidRDefault="00F879B0" w:rsidP="00EB11C0">
            <w:pPr>
              <w:rPr>
                <w:sz w:val="28"/>
              </w:rPr>
            </w:pPr>
            <w:r>
              <w:rPr>
                <w:sz w:val="28"/>
              </w:rPr>
              <w:t>Нарушение работы термостата.</w:t>
            </w:r>
          </w:p>
        </w:tc>
        <w:tc>
          <w:tcPr>
            <w:tcW w:w="3118" w:type="dxa"/>
          </w:tcPr>
          <w:p w:rsidR="00F879B0" w:rsidRDefault="00F879B0" w:rsidP="00EB11C0">
            <w:pPr>
              <w:rPr>
                <w:sz w:val="28"/>
              </w:rPr>
            </w:pPr>
            <w:r>
              <w:rPr>
                <w:sz w:val="28"/>
              </w:rPr>
              <w:t xml:space="preserve">Проверить термостат, при необходимости заменить. </w:t>
            </w:r>
          </w:p>
        </w:tc>
      </w:tr>
      <w:tr w:rsidR="00F879B0" w:rsidTr="00EB11C0">
        <w:tc>
          <w:tcPr>
            <w:tcW w:w="3331" w:type="dxa"/>
          </w:tcPr>
          <w:p w:rsidR="00F879B0" w:rsidRDefault="00F879B0" w:rsidP="00EB11C0">
            <w:pPr>
              <w:rPr>
                <w:sz w:val="28"/>
              </w:rPr>
            </w:pPr>
            <w:r>
              <w:rPr>
                <w:sz w:val="28"/>
              </w:rPr>
              <w:t xml:space="preserve">Закипание воды в </w:t>
            </w:r>
            <w:proofErr w:type="spellStart"/>
            <w:proofErr w:type="gramStart"/>
            <w:r>
              <w:rPr>
                <w:sz w:val="28"/>
              </w:rPr>
              <w:t>систе-ме</w:t>
            </w:r>
            <w:proofErr w:type="spellEnd"/>
            <w:proofErr w:type="gramEnd"/>
            <w:r>
              <w:rPr>
                <w:sz w:val="28"/>
              </w:rPr>
              <w:t xml:space="preserve"> при исправном </w:t>
            </w:r>
            <w:proofErr w:type="spellStart"/>
            <w:r>
              <w:rPr>
                <w:sz w:val="28"/>
              </w:rPr>
              <w:t>термо-стате</w:t>
            </w:r>
            <w:proofErr w:type="spellEnd"/>
            <w:r>
              <w:rPr>
                <w:sz w:val="28"/>
              </w:rPr>
              <w:t xml:space="preserve"> и водяном насосе.</w:t>
            </w:r>
          </w:p>
        </w:tc>
        <w:tc>
          <w:tcPr>
            <w:tcW w:w="2693" w:type="dxa"/>
          </w:tcPr>
          <w:p w:rsidR="00F879B0" w:rsidRDefault="00F879B0" w:rsidP="00EB11C0">
            <w:pPr>
              <w:rPr>
                <w:sz w:val="28"/>
              </w:rPr>
            </w:pPr>
            <w:r>
              <w:rPr>
                <w:sz w:val="28"/>
              </w:rPr>
              <w:t xml:space="preserve">Загрязнение </w:t>
            </w:r>
            <w:proofErr w:type="spellStart"/>
            <w:proofErr w:type="gramStart"/>
            <w:r>
              <w:rPr>
                <w:sz w:val="28"/>
              </w:rPr>
              <w:t>систе-мы</w:t>
            </w:r>
            <w:proofErr w:type="spellEnd"/>
            <w:proofErr w:type="gramEnd"/>
            <w:r>
              <w:rPr>
                <w:sz w:val="28"/>
              </w:rPr>
              <w:t xml:space="preserve"> охлаждения накипью.</w:t>
            </w:r>
          </w:p>
        </w:tc>
        <w:tc>
          <w:tcPr>
            <w:tcW w:w="3118" w:type="dxa"/>
          </w:tcPr>
          <w:p w:rsidR="00F879B0" w:rsidRDefault="00F879B0" w:rsidP="00EB11C0">
            <w:pPr>
              <w:rPr>
                <w:sz w:val="28"/>
              </w:rPr>
            </w:pPr>
            <w:r>
              <w:rPr>
                <w:sz w:val="28"/>
              </w:rPr>
              <w:t>Промыть систему специальной смесью для удаления накипи.</w:t>
            </w:r>
          </w:p>
        </w:tc>
      </w:tr>
      <w:tr w:rsidR="00F879B0" w:rsidTr="00EB11C0">
        <w:tc>
          <w:tcPr>
            <w:tcW w:w="3331" w:type="dxa"/>
          </w:tcPr>
          <w:p w:rsidR="00F879B0" w:rsidRDefault="00F879B0" w:rsidP="00EB11C0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Подтекание</w:t>
            </w:r>
            <w:proofErr w:type="spellEnd"/>
            <w:r>
              <w:rPr>
                <w:sz w:val="28"/>
              </w:rPr>
              <w:t xml:space="preserve"> воды из системы охлаждения.</w:t>
            </w:r>
          </w:p>
        </w:tc>
        <w:tc>
          <w:tcPr>
            <w:tcW w:w="2693" w:type="dxa"/>
          </w:tcPr>
          <w:p w:rsidR="00F879B0" w:rsidRDefault="00F879B0" w:rsidP="00EB11C0">
            <w:pPr>
              <w:rPr>
                <w:sz w:val="28"/>
              </w:rPr>
            </w:pPr>
            <w:r>
              <w:rPr>
                <w:sz w:val="28"/>
              </w:rPr>
              <w:t xml:space="preserve">Нарушение </w:t>
            </w:r>
            <w:proofErr w:type="spellStart"/>
            <w:proofErr w:type="gramStart"/>
            <w:r>
              <w:rPr>
                <w:sz w:val="28"/>
              </w:rPr>
              <w:t>плотно-сти</w:t>
            </w:r>
            <w:proofErr w:type="spellEnd"/>
            <w:proofErr w:type="gramEnd"/>
            <w:r>
              <w:rPr>
                <w:sz w:val="28"/>
              </w:rPr>
              <w:t xml:space="preserve"> соединений и повреждения элементов.</w:t>
            </w:r>
          </w:p>
        </w:tc>
        <w:tc>
          <w:tcPr>
            <w:tcW w:w="3118" w:type="dxa"/>
          </w:tcPr>
          <w:p w:rsidR="00F879B0" w:rsidRDefault="00F879B0" w:rsidP="00EB11C0">
            <w:pPr>
              <w:rPr>
                <w:sz w:val="28"/>
              </w:rPr>
            </w:pPr>
            <w:r>
              <w:rPr>
                <w:sz w:val="28"/>
              </w:rPr>
              <w:t xml:space="preserve">Проверить систему и устранить </w:t>
            </w:r>
            <w:proofErr w:type="spellStart"/>
            <w:r>
              <w:rPr>
                <w:sz w:val="28"/>
              </w:rPr>
              <w:t>подтекание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879B0" w:rsidTr="00EB11C0">
        <w:tc>
          <w:tcPr>
            <w:tcW w:w="3331" w:type="dxa"/>
          </w:tcPr>
          <w:p w:rsidR="00F879B0" w:rsidRDefault="00F879B0" w:rsidP="00EB11C0">
            <w:pPr>
              <w:rPr>
                <w:sz w:val="28"/>
              </w:rPr>
            </w:pPr>
            <w:r>
              <w:rPr>
                <w:sz w:val="28"/>
              </w:rPr>
              <w:t xml:space="preserve">Кипение воды в системе при отсутствии </w:t>
            </w:r>
            <w:proofErr w:type="spellStart"/>
            <w:proofErr w:type="gramStart"/>
            <w:r>
              <w:rPr>
                <w:sz w:val="28"/>
              </w:rPr>
              <w:t>циркуля-ции</w:t>
            </w:r>
            <w:proofErr w:type="spellEnd"/>
            <w:proofErr w:type="gramEnd"/>
            <w:r>
              <w:rPr>
                <w:sz w:val="28"/>
              </w:rPr>
              <w:t xml:space="preserve"> в верхнем бачке.</w:t>
            </w:r>
          </w:p>
        </w:tc>
        <w:tc>
          <w:tcPr>
            <w:tcW w:w="2693" w:type="dxa"/>
          </w:tcPr>
          <w:p w:rsidR="00F879B0" w:rsidRDefault="00F879B0" w:rsidP="00EB11C0">
            <w:pPr>
              <w:rPr>
                <w:sz w:val="28"/>
              </w:rPr>
            </w:pPr>
            <w:r>
              <w:rPr>
                <w:sz w:val="28"/>
              </w:rPr>
              <w:t>Поломка крыльчатки водяного насоса.</w:t>
            </w:r>
          </w:p>
        </w:tc>
        <w:tc>
          <w:tcPr>
            <w:tcW w:w="3118" w:type="dxa"/>
          </w:tcPr>
          <w:p w:rsidR="00F879B0" w:rsidRDefault="00F879B0" w:rsidP="00EB11C0">
            <w:pPr>
              <w:rPr>
                <w:sz w:val="28"/>
              </w:rPr>
            </w:pPr>
            <w:r>
              <w:rPr>
                <w:sz w:val="28"/>
              </w:rPr>
              <w:t xml:space="preserve">Снять насос, заменить крыльчатку. </w:t>
            </w:r>
          </w:p>
        </w:tc>
      </w:tr>
    </w:tbl>
    <w:p w:rsidR="00F879B0" w:rsidRDefault="00F879B0" w:rsidP="00F879B0">
      <w:pPr>
        <w:rPr>
          <w:b/>
          <w:sz w:val="28"/>
        </w:rPr>
      </w:pPr>
    </w:p>
    <w:p w:rsidR="00F879B0" w:rsidRDefault="00F879B0" w:rsidP="00F879B0">
      <w:pPr>
        <w:rPr>
          <w:b/>
          <w:sz w:val="28"/>
        </w:rPr>
      </w:pPr>
      <w:r>
        <w:rPr>
          <w:b/>
          <w:sz w:val="28"/>
        </w:rPr>
        <w:t>6.2.3. Проверка работоспособности термостата и промывка радиатора от накипи.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 xml:space="preserve">          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 xml:space="preserve">         </w:t>
      </w:r>
      <w:r w:rsidR="00B13BCD">
        <w:rPr>
          <w:sz w:val="28"/>
        </w:rPr>
        <w:t>Опустить т</w:t>
      </w:r>
      <w:r>
        <w:rPr>
          <w:sz w:val="28"/>
        </w:rPr>
        <w:t>ермостат в</w:t>
      </w:r>
      <w:r w:rsidR="00B13BCD">
        <w:rPr>
          <w:sz w:val="28"/>
        </w:rPr>
        <w:t xml:space="preserve"> сосуд с</w:t>
      </w:r>
      <w:r>
        <w:rPr>
          <w:sz w:val="28"/>
        </w:rPr>
        <w:t xml:space="preserve"> вод</w:t>
      </w:r>
      <w:r w:rsidR="00B13BCD">
        <w:rPr>
          <w:sz w:val="28"/>
        </w:rPr>
        <w:t>ой</w:t>
      </w:r>
      <w:r>
        <w:rPr>
          <w:sz w:val="28"/>
        </w:rPr>
        <w:t xml:space="preserve">. Нагревая воду, следят за клапаном термостата и температурой. Клапан должен начать открываться при </w:t>
      </w:r>
      <w:proofErr w:type="spellStart"/>
      <w:r>
        <w:rPr>
          <w:sz w:val="28"/>
        </w:rPr>
        <w:t>t</w:t>
      </w:r>
      <w:r>
        <w:rPr>
          <w:sz w:val="28"/>
          <w:vertAlign w:val="superscript"/>
        </w:rPr>
        <w:t>o</w:t>
      </w:r>
      <w:proofErr w:type="spellEnd"/>
      <w:r>
        <w:rPr>
          <w:sz w:val="28"/>
        </w:rPr>
        <w:t xml:space="preserve"> 70</w:t>
      </w:r>
      <w:r>
        <w:rPr>
          <w:sz w:val="28"/>
          <w:vertAlign w:val="superscript"/>
        </w:rPr>
        <w:t xml:space="preserve"> </w:t>
      </w:r>
      <w:proofErr w:type="spellStart"/>
      <w:r>
        <w:rPr>
          <w:sz w:val="28"/>
          <w:vertAlign w:val="superscript"/>
        </w:rPr>
        <w:t>о</w:t>
      </w:r>
      <w:r>
        <w:rPr>
          <w:sz w:val="28"/>
        </w:rPr>
        <w:t>С</w:t>
      </w:r>
      <w:proofErr w:type="spellEnd"/>
      <w:r>
        <w:rPr>
          <w:sz w:val="28"/>
        </w:rPr>
        <w:t xml:space="preserve"> и полностью откры</w:t>
      </w:r>
      <w:r w:rsidR="00B13BCD">
        <w:rPr>
          <w:sz w:val="28"/>
        </w:rPr>
        <w:t>т</w:t>
      </w:r>
      <w:r>
        <w:rPr>
          <w:sz w:val="28"/>
        </w:rPr>
        <w:t xml:space="preserve">ься при </w:t>
      </w:r>
      <w:proofErr w:type="spellStart"/>
      <w:r>
        <w:rPr>
          <w:sz w:val="28"/>
        </w:rPr>
        <w:t>t</w:t>
      </w:r>
      <w:r>
        <w:rPr>
          <w:sz w:val="28"/>
          <w:vertAlign w:val="superscript"/>
        </w:rPr>
        <w:t>o</w:t>
      </w:r>
      <w:proofErr w:type="spellEnd"/>
      <w:r>
        <w:rPr>
          <w:sz w:val="28"/>
        </w:rPr>
        <w:t xml:space="preserve"> 83-90</w:t>
      </w:r>
      <w:r>
        <w:rPr>
          <w:sz w:val="28"/>
          <w:vertAlign w:val="superscript"/>
        </w:rPr>
        <w:t>о</w:t>
      </w:r>
      <w:r>
        <w:rPr>
          <w:sz w:val="28"/>
        </w:rPr>
        <w:t>С. При осмотре термостата необходимо обратить внимание на отсутствие накипи и чистоту отверстия в клапане, предназначенном для пропуска охлаждающей жидкости.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 xml:space="preserve">          Накипь удаляют промывкой приборов системы охлаждения раздельно, т.к. растворы, применяемые для промывки радиатора, нельзя использовать </w:t>
      </w:r>
      <w:r w:rsidR="00921F05">
        <w:rPr>
          <w:sz w:val="28"/>
        </w:rPr>
        <w:t>для</w:t>
      </w:r>
      <w:r>
        <w:rPr>
          <w:sz w:val="28"/>
        </w:rPr>
        <w:t xml:space="preserve"> промывк</w:t>
      </w:r>
      <w:r w:rsidR="00921F05">
        <w:rPr>
          <w:sz w:val="28"/>
        </w:rPr>
        <w:t>и</w:t>
      </w:r>
      <w:r>
        <w:rPr>
          <w:sz w:val="28"/>
        </w:rPr>
        <w:t xml:space="preserve"> полости охлаждения </w:t>
      </w:r>
      <w:r w:rsidR="00921F05">
        <w:rPr>
          <w:sz w:val="28"/>
        </w:rPr>
        <w:t>блока цилиндров и</w:t>
      </w:r>
      <w:r>
        <w:rPr>
          <w:sz w:val="28"/>
        </w:rPr>
        <w:t xml:space="preserve"> головки</w:t>
      </w:r>
      <w:r w:rsidR="00921F05">
        <w:rPr>
          <w:sz w:val="28"/>
        </w:rPr>
        <w:t xml:space="preserve"> блока</w:t>
      </w:r>
      <w:r>
        <w:rPr>
          <w:sz w:val="28"/>
        </w:rPr>
        <w:t xml:space="preserve"> </w:t>
      </w:r>
      <w:r>
        <w:rPr>
          <w:sz w:val="28"/>
        </w:rPr>
        <w:lastRenderedPageBreak/>
        <w:t>цилиндров, изготовленных из алюминиевого сплава. Перед промывкой радиатор снимают с а</w:t>
      </w:r>
      <w:r w:rsidR="00921F05">
        <w:rPr>
          <w:sz w:val="28"/>
        </w:rPr>
        <w:t>втомобиля</w:t>
      </w:r>
      <w:r>
        <w:rPr>
          <w:sz w:val="28"/>
        </w:rPr>
        <w:t xml:space="preserve"> и заполняют его 10 % раствором едкого натра (каустическая сода), нагретого до 90</w:t>
      </w:r>
      <w:r>
        <w:rPr>
          <w:sz w:val="28"/>
          <w:vertAlign w:val="superscript"/>
        </w:rPr>
        <w:t>о</w:t>
      </w:r>
      <w:r>
        <w:rPr>
          <w:sz w:val="28"/>
        </w:rPr>
        <w:t xml:space="preserve">С. Этот раствор выдерживают в радиаторе в течение 30 минут, а затем сливают и к патрубку нижнего бачка присоединяют смеситель, к которому подводят горячую воду и сжатый воздух. Для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давлением сжатого воздуха к патрубку, идущему от нижнего бачка радиатора к</w:t>
      </w:r>
      <w:r w:rsidR="00921F05">
        <w:rPr>
          <w:sz w:val="28"/>
        </w:rPr>
        <w:t xml:space="preserve"> радиатору</w:t>
      </w:r>
      <w:r>
        <w:rPr>
          <w:sz w:val="28"/>
        </w:rPr>
        <w:t xml:space="preserve"> </w:t>
      </w:r>
      <w:proofErr w:type="spellStart"/>
      <w:r>
        <w:rPr>
          <w:sz w:val="28"/>
        </w:rPr>
        <w:t>отопител</w:t>
      </w:r>
      <w:r w:rsidR="00921F05">
        <w:rPr>
          <w:sz w:val="28"/>
        </w:rPr>
        <w:t>я</w:t>
      </w:r>
      <w:proofErr w:type="spellEnd"/>
      <w:r w:rsidR="00921F05">
        <w:rPr>
          <w:sz w:val="28"/>
        </w:rPr>
        <w:t xml:space="preserve"> кабины</w:t>
      </w:r>
      <w:r>
        <w:rPr>
          <w:sz w:val="28"/>
        </w:rPr>
        <w:t xml:space="preserve">, присоединяют манометр. 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 xml:space="preserve">            Промывку радиатора выполняют так, чтобы вода </w:t>
      </w:r>
      <w:proofErr w:type="gramStart"/>
      <w:r>
        <w:rPr>
          <w:sz w:val="28"/>
        </w:rPr>
        <w:t>вытекала через патрубок верхнего бачка и давление в нижнем бачке не превышало</w:t>
      </w:r>
      <w:proofErr w:type="gramEnd"/>
      <w:r>
        <w:rPr>
          <w:sz w:val="28"/>
        </w:rPr>
        <w:t xml:space="preserve"> 0,1 МПа. С раствором едкого натра следует обращаться очень осторожно во избежани</w:t>
      </w:r>
      <w:r w:rsidR="00921F05">
        <w:rPr>
          <w:sz w:val="28"/>
        </w:rPr>
        <w:t>е</w:t>
      </w:r>
      <w:r>
        <w:rPr>
          <w:sz w:val="28"/>
        </w:rPr>
        <w:t xml:space="preserve"> ожогов кожи и разъедания ткани одежды.</w:t>
      </w:r>
    </w:p>
    <w:p w:rsidR="00F879B0" w:rsidRDefault="00F879B0" w:rsidP="00F879B0">
      <w:pPr>
        <w:rPr>
          <w:sz w:val="28"/>
        </w:rPr>
      </w:pPr>
    </w:p>
    <w:p w:rsidR="00921F05" w:rsidRDefault="00921F05" w:rsidP="00F879B0">
      <w:pPr>
        <w:rPr>
          <w:b/>
          <w:sz w:val="28"/>
        </w:rPr>
      </w:pPr>
    </w:p>
    <w:p w:rsidR="00921F05" w:rsidRDefault="00921F05" w:rsidP="00F879B0">
      <w:pPr>
        <w:rPr>
          <w:b/>
          <w:sz w:val="28"/>
        </w:rPr>
      </w:pPr>
    </w:p>
    <w:p w:rsidR="00921F05" w:rsidRDefault="00921F05" w:rsidP="00F879B0">
      <w:pPr>
        <w:rPr>
          <w:b/>
          <w:sz w:val="28"/>
        </w:rPr>
      </w:pPr>
    </w:p>
    <w:p w:rsidR="00F879B0" w:rsidRDefault="00F879B0" w:rsidP="00F879B0">
      <w:pPr>
        <w:rPr>
          <w:b/>
          <w:sz w:val="28"/>
        </w:rPr>
      </w:pPr>
      <w:r>
        <w:rPr>
          <w:b/>
          <w:sz w:val="28"/>
        </w:rPr>
        <w:t>6.2.4. Проверка натяжения приводных ремней.</w:t>
      </w:r>
    </w:p>
    <w:p w:rsidR="00F879B0" w:rsidRDefault="00F879B0" w:rsidP="00F879B0">
      <w:pPr>
        <w:rPr>
          <w:b/>
          <w:sz w:val="28"/>
        </w:rPr>
      </w:pPr>
    </w:p>
    <w:p w:rsidR="00F879B0" w:rsidRDefault="00921F05" w:rsidP="00F879B0">
      <w:pPr>
        <w:rPr>
          <w:sz w:val="28"/>
        </w:rPr>
      </w:pPr>
      <w:r>
        <w:rPr>
          <w:sz w:val="28"/>
        </w:rPr>
        <w:t>- Осмотреть ремни. Они</w:t>
      </w:r>
      <w:r w:rsidR="00F879B0">
        <w:rPr>
          <w:sz w:val="28"/>
        </w:rPr>
        <w:t xml:space="preserve"> должны быть чистыми, без расслоения и трещин.</w:t>
      </w:r>
    </w:p>
    <w:p w:rsidR="00F879B0" w:rsidRPr="00CB7BBF" w:rsidRDefault="00F879B0" w:rsidP="00F879B0">
      <w:pPr>
        <w:rPr>
          <w:sz w:val="28"/>
        </w:rPr>
      </w:pPr>
      <w:r>
        <w:rPr>
          <w:sz w:val="28"/>
        </w:rPr>
        <w:t xml:space="preserve">- Проверить натяжение ремней привода  вентилятора, генератора, компрессора, для чего поочередно нажать прибором на ремень в центре </w:t>
      </w:r>
      <w:r w:rsidR="00B76CDF">
        <w:rPr>
          <w:sz w:val="28"/>
        </w:rPr>
        <w:t xml:space="preserve">ветви </w:t>
      </w:r>
      <w:r>
        <w:rPr>
          <w:sz w:val="28"/>
        </w:rPr>
        <w:t>между шкивами с усилием 30-40 Н.</w:t>
      </w:r>
    </w:p>
    <w:p w:rsidR="00F879B0" w:rsidRDefault="00592B5E" w:rsidP="00F879B0">
      <w:pP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-81280</wp:posOffset>
            </wp:positionH>
            <wp:positionV relativeFrom="paragraph">
              <wp:posOffset>40005</wp:posOffset>
            </wp:positionV>
            <wp:extent cx="3964940" cy="300418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5295" b="279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940" cy="300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6CDF" w:rsidRDefault="00B76CDF" w:rsidP="00F879B0">
      <w:pPr>
        <w:rPr>
          <w:sz w:val="28"/>
        </w:rPr>
      </w:pPr>
    </w:p>
    <w:p w:rsidR="00592B5E" w:rsidRDefault="00592B5E" w:rsidP="00B76CDF">
      <w:pPr>
        <w:rPr>
          <w:sz w:val="28"/>
        </w:rPr>
      </w:pPr>
    </w:p>
    <w:p w:rsidR="00592B5E" w:rsidRDefault="00592B5E" w:rsidP="00B76CDF">
      <w:pPr>
        <w:rPr>
          <w:sz w:val="28"/>
        </w:rPr>
      </w:pPr>
    </w:p>
    <w:p w:rsidR="00592B5E" w:rsidRDefault="00592B5E" w:rsidP="00B76CDF">
      <w:pPr>
        <w:rPr>
          <w:sz w:val="28"/>
        </w:rPr>
      </w:pPr>
    </w:p>
    <w:p w:rsidR="00592B5E" w:rsidRDefault="00592B5E" w:rsidP="00B76CDF">
      <w:pPr>
        <w:rPr>
          <w:sz w:val="28"/>
        </w:rPr>
      </w:pPr>
    </w:p>
    <w:p w:rsidR="00592B5E" w:rsidRDefault="00592B5E" w:rsidP="00B76CDF">
      <w:pPr>
        <w:rPr>
          <w:sz w:val="28"/>
        </w:rPr>
      </w:pPr>
    </w:p>
    <w:p w:rsidR="00592B5E" w:rsidRDefault="00592B5E" w:rsidP="00B76CDF">
      <w:pPr>
        <w:rPr>
          <w:sz w:val="28"/>
        </w:rPr>
      </w:pPr>
    </w:p>
    <w:p w:rsidR="00592B5E" w:rsidRDefault="00592B5E" w:rsidP="00B76CDF">
      <w:pPr>
        <w:rPr>
          <w:sz w:val="28"/>
        </w:rPr>
      </w:pPr>
    </w:p>
    <w:p w:rsidR="00592B5E" w:rsidRDefault="00592B5E" w:rsidP="00B76CDF">
      <w:pPr>
        <w:rPr>
          <w:sz w:val="28"/>
        </w:rPr>
      </w:pPr>
    </w:p>
    <w:p w:rsidR="00592B5E" w:rsidRDefault="00592B5E" w:rsidP="00B76CDF">
      <w:pPr>
        <w:rPr>
          <w:sz w:val="28"/>
        </w:rPr>
      </w:pPr>
    </w:p>
    <w:p w:rsidR="00592B5E" w:rsidRDefault="00592B5E" w:rsidP="00B76CDF">
      <w:pPr>
        <w:rPr>
          <w:sz w:val="28"/>
        </w:rPr>
      </w:pPr>
    </w:p>
    <w:p w:rsidR="00592B5E" w:rsidRDefault="00592B5E" w:rsidP="00B76CDF">
      <w:pPr>
        <w:rPr>
          <w:sz w:val="28"/>
        </w:rPr>
      </w:pPr>
    </w:p>
    <w:p w:rsidR="00592B5E" w:rsidRDefault="00592B5E" w:rsidP="00B76CDF">
      <w:pPr>
        <w:rPr>
          <w:sz w:val="28"/>
        </w:rPr>
      </w:pPr>
    </w:p>
    <w:p w:rsidR="00592B5E" w:rsidRDefault="00592B5E" w:rsidP="00B76CDF">
      <w:pPr>
        <w:rPr>
          <w:sz w:val="28"/>
        </w:rPr>
      </w:pPr>
    </w:p>
    <w:p w:rsidR="00592B5E" w:rsidRPr="00592B5E" w:rsidRDefault="00592B5E" w:rsidP="00B76CDF">
      <w:pPr>
        <w:rPr>
          <w:sz w:val="24"/>
          <w:szCs w:val="24"/>
        </w:rPr>
      </w:pPr>
      <w:r w:rsidRPr="00592B5E">
        <w:rPr>
          <w:b/>
          <w:sz w:val="24"/>
          <w:szCs w:val="24"/>
        </w:rPr>
        <w:t>Рис 34.</w:t>
      </w:r>
      <w:r w:rsidRPr="00592B5E">
        <w:rPr>
          <w:sz w:val="24"/>
          <w:szCs w:val="24"/>
        </w:rPr>
        <w:t xml:space="preserve"> Проверка натяжения ремня привода вентилятора: 1 – ремень; 2 – планка; 3 – генератор; 4 – крепление генератора; 5 – линейка; 6 – вспомогательная линейка. </w:t>
      </w:r>
    </w:p>
    <w:p w:rsidR="00F879B0" w:rsidRPr="00B76CDF" w:rsidRDefault="00F879B0" w:rsidP="00B76CDF">
      <w:pPr>
        <w:rPr>
          <w:sz w:val="28"/>
        </w:rPr>
      </w:pPr>
      <w:r>
        <w:rPr>
          <w:sz w:val="28"/>
        </w:rPr>
        <w:lastRenderedPageBreak/>
        <w:t>Замерить прогиб. Допустимая величина прогиба: для ремня вентилятора и генератора 15-</w:t>
      </w:r>
      <w:smartTag w:uri="urn:schemas-microsoft-com:office:smarttags" w:element="metricconverter">
        <w:smartTagPr>
          <w:attr w:name="ProductID" w:val="20 мм"/>
        </w:smartTagPr>
        <w:r>
          <w:rPr>
            <w:sz w:val="28"/>
          </w:rPr>
          <w:t>20 мм</w:t>
        </w:r>
      </w:smartTag>
      <w:r>
        <w:rPr>
          <w:sz w:val="28"/>
        </w:rPr>
        <w:t>; для ремня компрессора 10-</w:t>
      </w:r>
      <w:smartTag w:uri="urn:schemas-microsoft-com:office:smarttags" w:element="metricconverter">
        <w:smartTagPr>
          <w:attr w:name="ProductID" w:val="12 мм"/>
        </w:smartTagPr>
        <w:r>
          <w:rPr>
            <w:sz w:val="28"/>
          </w:rPr>
          <w:t>12 мм</w:t>
        </w:r>
      </w:smartTag>
      <w:r>
        <w:rPr>
          <w:sz w:val="28"/>
        </w:rPr>
        <w:t xml:space="preserve">.  </w:t>
      </w:r>
    </w:p>
    <w:p w:rsidR="00F879B0" w:rsidRDefault="00F879B0" w:rsidP="00F879B0">
      <w:pPr>
        <w:rPr>
          <w:b/>
          <w:sz w:val="28"/>
        </w:rPr>
      </w:pPr>
    </w:p>
    <w:p w:rsidR="00F879B0" w:rsidRDefault="00F879B0" w:rsidP="00F879B0">
      <w:pPr>
        <w:rPr>
          <w:b/>
          <w:sz w:val="28"/>
        </w:rPr>
      </w:pPr>
    </w:p>
    <w:p w:rsidR="00F879B0" w:rsidRDefault="00F879B0" w:rsidP="00F879B0">
      <w:pPr>
        <w:rPr>
          <w:sz w:val="28"/>
        </w:rPr>
      </w:pPr>
      <w:r>
        <w:rPr>
          <w:b/>
          <w:sz w:val="28"/>
        </w:rPr>
        <w:t>6.2.5. Проверка системы охлаждения на герметичность.</w:t>
      </w:r>
    </w:p>
    <w:p w:rsidR="00F879B0" w:rsidRDefault="00F879B0" w:rsidP="00F879B0">
      <w:pPr>
        <w:rPr>
          <w:sz w:val="28"/>
        </w:rPr>
      </w:pPr>
    </w:p>
    <w:p w:rsidR="00F879B0" w:rsidRDefault="00F879B0" w:rsidP="00F879B0">
      <w:pPr>
        <w:rPr>
          <w:b/>
          <w:sz w:val="28"/>
        </w:rPr>
      </w:pPr>
      <w:r>
        <w:rPr>
          <w:sz w:val="28"/>
        </w:rPr>
        <w:t>- Снять пробку с радиатора и проверить ее состояние; клапаны должны перемещаться без заедания, не допускается наличие вмятин на крышке.</w:t>
      </w:r>
    </w:p>
    <w:p w:rsidR="00F879B0" w:rsidRDefault="00F879B0" w:rsidP="00F879B0">
      <w:pPr>
        <w:rPr>
          <w:b/>
          <w:sz w:val="28"/>
        </w:rPr>
      </w:pPr>
      <w:r>
        <w:rPr>
          <w:noProof/>
        </w:rPr>
        <w:drawing>
          <wp:inline distT="0" distB="0" distL="0" distR="0">
            <wp:extent cx="5266508" cy="2702379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5183" r="6054" b="224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508" cy="2702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B5E" w:rsidRPr="00592B5E" w:rsidRDefault="00592B5E" w:rsidP="00F879B0">
      <w:pPr>
        <w:rPr>
          <w:b/>
          <w:sz w:val="24"/>
          <w:szCs w:val="24"/>
        </w:rPr>
      </w:pPr>
      <w:r w:rsidRPr="00592B5E">
        <w:rPr>
          <w:b/>
          <w:sz w:val="24"/>
          <w:szCs w:val="24"/>
        </w:rPr>
        <w:t xml:space="preserve">Рис 35. </w:t>
      </w:r>
      <w:r w:rsidRPr="00592B5E">
        <w:rPr>
          <w:sz w:val="24"/>
          <w:szCs w:val="24"/>
        </w:rPr>
        <w:t>Схема прибора для проверки герметичности системы охлаждения: 1 – редуктор; 2 – ресивер; 3 – кран; 4 – манометр; 5 – стакан; 6 – рамка; 7 – зажим; 8 и 13 – двухходовой кран; 9 – регулировочный винт; 10 – индикатор; 11 – паровой клапан пробки радиатора; 12 – воздушный клапан пробки радиатора; 14 – кран.</w:t>
      </w:r>
    </w:p>
    <w:p w:rsidR="00592B5E" w:rsidRDefault="00592B5E" w:rsidP="00F879B0">
      <w:pPr>
        <w:rPr>
          <w:b/>
          <w:sz w:val="28"/>
        </w:rPr>
      </w:pPr>
    </w:p>
    <w:p w:rsidR="00592B5E" w:rsidRDefault="00592B5E" w:rsidP="00F879B0">
      <w:pPr>
        <w:rPr>
          <w:b/>
          <w:sz w:val="28"/>
        </w:rPr>
      </w:pPr>
    </w:p>
    <w:p w:rsidR="00592B5E" w:rsidRDefault="00592B5E" w:rsidP="00F879B0">
      <w:pPr>
        <w:rPr>
          <w:b/>
          <w:sz w:val="28"/>
        </w:rPr>
      </w:pPr>
    </w:p>
    <w:p w:rsidR="00592B5E" w:rsidRDefault="00592B5E" w:rsidP="00F879B0">
      <w:pPr>
        <w:rPr>
          <w:b/>
          <w:sz w:val="28"/>
        </w:rPr>
      </w:pPr>
    </w:p>
    <w:p w:rsidR="00F879B0" w:rsidRPr="00F879B0" w:rsidRDefault="00F879B0" w:rsidP="00F879B0">
      <w:pPr>
        <w:rPr>
          <w:b/>
          <w:sz w:val="28"/>
        </w:rPr>
      </w:pPr>
      <w:r>
        <w:rPr>
          <w:b/>
          <w:sz w:val="28"/>
        </w:rPr>
        <w:t xml:space="preserve">- </w:t>
      </w:r>
      <w:r>
        <w:rPr>
          <w:sz w:val="28"/>
        </w:rPr>
        <w:t>Проверить уровень охлаждающей жидкости в радиаторе при необходимости долить.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>- Установить прибор на горловину радиатора вместо снятой пробки.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>- Насосом прибора создать избыточно</w:t>
      </w:r>
      <w:r w:rsidR="006A040E">
        <w:rPr>
          <w:sz w:val="28"/>
        </w:rPr>
        <w:t>е давление 0,06 - 0,07 МПа</w:t>
      </w:r>
      <w:proofErr w:type="gramStart"/>
      <w:r w:rsidR="006A040E">
        <w:rPr>
          <w:sz w:val="28"/>
        </w:rPr>
        <w:t xml:space="preserve">., </w:t>
      </w:r>
      <w:proofErr w:type="gramEnd"/>
      <w:r>
        <w:rPr>
          <w:sz w:val="28"/>
        </w:rPr>
        <w:t xml:space="preserve">при этом не должно быть </w:t>
      </w:r>
      <w:proofErr w:type="spellStart"/>
      <w:r>
        <w:rPr>
          <w:sz w:val="28"/>
        </w:rPr>
        <w:t>подтеканий</w:t>
      </w:r>
      <w:proofErr w:type="spellEnd"/>
      <w:r>
        <w:rPr>
          <w:sz w:val="28"/>
        </w:rPr>
        <w:t xml:space="preserve"> жидкости из системы. 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>- запустит</w:t>
      </w:r>
      <w:r w:rsidR="006A040E">
        <w:rPr>
          <w:sz w:val="28"/>
        </w:rPr>
        <w:t>ь</w:t>
      </w:r>
      <w:r>
        <w:rPr>
          <w:sz w:val="28"/>
        </w:rPr>
        <w:t xml:space="preserve"> двигатель и установить частоту вращения </w:t>
      </w:r>
      <w:r w:rsidR="006A040E">
        <w:rPr>
          <w:sz w:val="28"/>
        </w:rPr>
        <w:t xml:space="preserve"> коленчатого вала </w:t>
      </w:r>
      <w:r>
        <w:rPr>
          <w:sz w:val="28"/>
        </w:rPr>
        <w:t xml:space="preserve">450 - 500 </w:t>
      </w:r>
      <w:proofErr w:type="gramStart"/>
      <w:r>
        <w:rPr>
          <w:sz w:val="28"/>
        </w:rPr>
        <w:t>об</w:t>
      </w:r>
      <w:proofErr w:type="gramEnd"/>
      <w:r>
        <w:rPr>
          <w:sz w:val="28"/>
        </w:rPr>
        <w:t>/мин.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>При работающем двигателе не должно быть колебаний стрелки манометра, т.е. давление в системе охлаждения должно быть постоянным.</w:t>
      </w:r>
    </w:p>
    <w:p w:rsidR="00592B5E" w:rsidRDefault="00592B5E" w:rsidP="00F879B0">
      <w:pPr>
        <w:rPr>
          <w:sz w:val="28"/>
        </w:rPr>
      </w:pPr>
    </w:p>
    <w:p w:rsidR="00592B5E" w:rsidRDefault="00592B5E" w:rsidP="00F879B0">
      <w:pPr>
        <w:rPr>
          <w:sz w:val="28"/>
        </w:rPr>
      </w:pPr>
    </w:p>
    <w:p w:rsidR="00F879B0" w:rsidRDefault="00F879B0" w:rsidP="00F879B0">
      <w:pPr>
        <w:rPr>
          <w:sz w:val="28"/>
        </w:rPr>
      </w:pPr>
      <w:r>
        <w:rPr>
          <w:b/>
          <w:sz w:val="28"/>
        </w:rPr>
        <w:lastRenderedPageBreak/>
        <w:t>6.2.6. Объем работ по ТО системы охлаждения.</w:t>
      </w:r>
    </w:p>
    <w:p w:rsidR="00F879B0" w:rsidRDefault="00F879B0" w:rsidP="00F879B0">
      <w:pPr>
        <w:rPr>
          <w:sz w:val="28"/>
        </w:rPr>
      </w:pPr>
    </w:p>
    <w:p w:rsidR="00F879B0" w:rsidRDefault="00F879B0" w:rsidP="00F879B0">
      <w:pPr>
        <w:rPr>
          <w:sz w:val="28"/>
        </w:rPr>
      </w:pPr>
      <w:r>
        <w:rPr>
          <w:sz w:val="28"/>
        </w:rPr>
        <w:t xml:space="preserve">         </w:t>
      </w:r>
      <w:r>
        <w:rPr>
          <w:b/>
          <w:sz w:val="28"/>
          <w:u w:val="single"/>
        </w:rPr>
        <w:t xml:space="preserve">Е.О. </w:t>
      </w:r>
      <w:r>
        <w:rPr>
          <w:sz w:val="28"/>
        </w:rPr>
        <w:t>Проверить уровень жидкости в радиаторе или в расширительном бачке (КАМАЗ). Уровень жидкости в радиаторе должен быть на 15-</w:t>
      </w:r>
      <w:smartTag w:uri="urn:schemas-microsoft-com:office:smarttags" w:element="metricconverter">
        <w:smartTagPr>
          <w:attr w:name="ProductID" w:val="20 мм"/>
        </w:smartTagPr>
        <w:r>
          <w:rPr>
            <w:sz w:val="28"/>
          </w:rPr>
          <w:t>20 мм</w:t>
        </w:r>
      </w:smartTag>
      <w:r>
        <w:rPr>
          <w:sz w:val="28"/>
        </w:rPr>
        <w:t xml:space="preserve"> ниже заливной горловины. Заполняя систему охлаждения антифризом, нужно заливать его на 6-7 % меньше, чем воды по объему, т.к. при нагревании он расширяется больше, чем вода. При испарении антифриза необходимо доливать воду, а при утечке - антифриз. Проверить, нет ли </w:t>
      </w:r>
      <w:proofErr w:type="spellStart"/>
      <w:r>
        <w:rPr>
          <w:sz w:val="28"/>
        </w:rPr>
        <w:t>подтекани</w:t>
      </w:r>
      <w:r w:rsidR="006A040E">
        <w:rPr>
          <w:sz w:val="28"/>
        </w:rPr>
        <w:t>й</w:t>
      </w:r>
      <w:proofErr w:type="spellEnd"/>
      <w:r>
        <w:rPr>
          <w:sz w:val="28"/>
        </w:rPr>
        <w:t xml:space="preserve"> жидкости в системе охлаждения. 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 xml:space="preserve">        </w:t>
      </w:r>
      <w:r>
        <w:rPr>
          <w:b/>
          <w:sz w:val="28"/>
          <w:u w:val="single"/>
        </w:rPr>
        <w:t>ТО-1.</w:t>
      </w:r>
      <w:r>
        <w:rPr>
          <w:sz w:val="28"/>
        </w:rPr>
        <w:t xml:space="preserve">  Проверить отсутствие </w:t>
      </w:r>
      <w:proofErr w:type="spellStart"/>
      <w:r>
        <w:rPr>
          <w:sz w:val="28"/>
        </w:rPr>
        <w:t>подтекания</w:t>
      </w:r>
      <w:proofErr w:type="spellEnd"/>
      <w:r>
        <w:rPr>
          <w:sz w:val="28"/>
        </w:rPr>
        <w:t xml:space="preserve"> жидкости во всех соединениях системы охлаждения; при необходимости устранить </w:t>
      </w:r>
      <w:proofErr w:type="spellStart"/>
      <w:r>
        <w:rPr>
          <w:sz w:val="28"/>
        </w:rPr>
        <w:t>подтекани</w:t>
      </w:r>
      <w:r w:rsidR="006A040E">
        <w:rPr>
          <w:sz w:val="28"/>
        </w:rPr>
        <w:t>я</w:t>
      </w:r>
      <w:proofErr w:type="spellEnd"/>
      <w:r>
        <w:rPr>
          <w:sz w:val="28"/>
        </w:rPr>
        <w:t>. Смазать подшипники водяного насоса (по графику смазки). Смазку нагнетают шприцем через масленку до появления ее из контрольного отверстия насоса. Дальнейшее нагнетание смазки может привести к выдавливанию сальников.</w:t>
      </w:r>
    </w:p>
    <w:p w:rsidR="00F879B0" w:rsidRDefault="00F879B0" w:rsidP="00F879B0">
      <w:pPr>
        <w:rPr>
          <w:sz w:val="28"/>
        </w:rPr>
      </w:pPr>
      <w:r>
        <w:rPr>
          <w:sz w:val="28"/>
        </w:rPr>
        <w:t xml:space="preserve">        </w:t>
      </w:r>
      <w:r>
        <w:rPr>
          <w:b/>
          <w:sz w:val="28"/>
          <w:u w:val="single"/>
        </w:rPr>
        <w:t>ТО- 2.</w:t>
      </w:r>
      <w:r>
        <w:rPr>
          <w:sz w:val="28"/>
        </w:rPr>
        <w:t xml:space="preserve"> Поверить герметичность системы охлаждения и при необходимости устранить утечку жидкости. Проверить закреп</w:t>
      </w:r>
      <w:r w:rsidR="006A040E">
        <w:rPr>
          <w:sz w:val="28"/>
        </w:rPr>
        <w:t>ления</w:t>
      </w:r>
      <w:r>
        <w:rPr>
          <w:sz w:val="28"/>
        </w:rPr>
        <w:t xml:space="preserve"> радиатор</w:t>
      </w:r>
      <w:r w:rsidR="006A040E">
        <w:rPr>
          <w:sz w:val="28"/>
        </w:rPr>
        <w:t>а</w:t>
      </w:r>
      <w:r>
        <w:rPr>
          <w:sz w:val="28"/>
        </w:rPr>
        <w:t>, его облицовк</w:t>
      </w:r>
      <w:r w:rsidR="006A040E">
        <w:rPr>
          <w:sz w:val="28"/>
        </w:rPr>
        <w:t>и</w:t>
      </w:r>
      <w:r>
        <w:rPr>
          <w:sz w:val="28"/>
        </w:rPr>
        <w:t xml:space="preserve"> и жалюзи. Проверить крепление водяного насоса и натяжение ремня привода вентилятора</w:t>
      </w:r>
      <w:r w:rsidR="006A040E">
        <w:rPr>
          <w:sz w:val="28"/>
        </w:rPr>
        <w:t>.</w:t>
      </w:r>
      <w:r>
        <w:rPr>
          <w:sz w:val="28"/>
        </w:rPr>
        <w:t xml:space="preserve"> </w:t>
      </w:r>
      <w:r w:rsidR="006A040E">
        <w:rPr>
          <w:sz w:val="28"/>
        </w:rPr>
        <w:t>П</w:t>
      </w:r>
      <w:r>
        <w:rPr>
          <w:sz w:val="28"/>
        </w:rPr>
        <w:t>ри необходимости отрегулировать натяжение ремня и подтянуть креплени</w:t>
      </w:r>
      <w:r w:rsidR="006A040E">
        <w:rPr>
          <w:sz w:val="28"/>
        </w:rPr>
        <w:t>я</w:t>
      </w:r>
      <w:r>
        <w:rPr>
          <w:sz w:val="28"/>
        </w:rPr>
        <w:t>. Проверить креплени</w:t>
      </w:r>
      <w:r w:rsidR="006A040E">
        <w:rPr>
          <w:sz w:val="28"/>
        </w:rPr>
        <w:t>я</w:t>
      </w:r>
      <w:r>
        <w:rPr>
          <w:sz w:val="28"/>
        </w:rPr>
        <w:t xml:space="preserve"> вентилятора. Смазать подшипник водяного насоса (по графику). Проверить действие и герметичность системы отопления, действие жалюзи</w:t>
      </w:r>
      <w:r w:rsidR="006A040E">
        <w:rPr>
          <w:sz w:val="28"/>
        </w:rPr>
        <w:t>.</w:t>
      </w:r>
      <w:r>
        <w:rPr>
          <w:sz w:val="28"/>
        </w:rPr>
        <w:t xml:space="preserve"> При крайнем переднем положении рукоятки пластины жалюзи должны быть полностью открыты, постепенно закрываясь при перемещении рукоятки на себя. Проверить действие паровоздушного клапана.</w:t>
      </w:r>
    </w:p>
    <w:p w:rsidR="00F879B0" w:rsidRDefault="00F879B0" w:rsidP="00F879B0">
      <w:pPr>
        <w:rPr>
          <w:b/>
          <w:sz w:val="28"/>
          <w:u w:val="single"/>
        </w:rPr>
      </w:pPr>
      <w:r>
        <w:rPr>
          <w:sz w:val="28"/>
        </w:rPr>
        <w:t xml:space="preserve">        </w:t>
      </w:r>
      <w:r>
        <w:rPr>
          <w:b/>
          <w:sz w:val="28"/>
          <w:u w:val="single"/>
        </w:rPr>
        <w:t xml:space="preserve"> СО.</w:t>
      </w:r>
      <w:r>
        <w:rPr>
          <w:sz w:val="28"/>
        </w:rPr>
        <w:t xml:space="preserve"> Два раза в год промыть систему охлаждения. Проверить состояние утеплительного чехла (в зимнее время) и надежность его крепления. При подготовке к зимней эксплуатации проверить состояние и действие пускового подогревателя и других вспомогательных средств облегчения пуска двигателя, и при необходимости устранить неисправность.</w:t>
      </w:r>
      <w:r>
        <w:rPr>
          <w:b/>
          <w:sz w:val="28"/>
          <w:u w:val="single"/>
        </w:rPr>
        <w:t xml:space="preserve"> </w:t>
      </w:r>
    </w:p>
    <w:p w:rsidR="00F879B0" w:rsidRDefault="00F879B0" w:rsidP="00F879B0">
      <w:pPr>
        <w:rPr>
          <w:b/>
          <w:sz w:val="28"/>
        </w:rPr>
      </w:pPr>
    </w:p>
    <w:p w:rsidR="00F879B0" w:rsidRDefault="00F879B0" w:rsidP="00F879B0">
      <w:pPr>
        <w:rPr>
          <w:b/>
          <w:sz w:val="28"/>
        </w:rPr>
      </w:pPr>
      <w:r>
        <w:rPr>
          <w:b/>
          <w:sz w:val="28"/>
        </w:rPr>
        <w:t>6.3. Контрольные вопросы:</w:t>
      </w:r>
    </w:p>
    <w:p w:rsidR="00F879B0" w:rsidRDefault="00F879B0" w:rsidP="00F879B0">
      <w:pPr>
        <w:ind w:left="567"/>
        <w:rPr>
          <w:sz w:val="28"/>
        </w:rPr>
      </w:pPr>
      <w:r>
        <w:rPr>
          <w:sz w:val="28"/>
        </w:rPr>
        <w:t xml:space="preserve">- диагностирование системы охлаждения по внешним признакам; </w:t>
      </w:r>
    </w:p>
    <w:p w:rsidR="00F879B0" w:rsidRDefault="00F879B0" w:rsidP="00F879B0">
      <w:pPr>
        <w:ind w:left="567"/>
        <w:rPr>
          <w:sz w:val="28"/>
        </w:rPr>
      </w:pPr>
      <w:r>
        <w:rPr>
          <w:sz w:val="28"/>
        </w:rPr>
        <w:t>- поверка термостата и промывка радиатора от накипи;</w:t>
      </w:r>
    </w:p>
    <w:p w:rsidR="00F879B0" w:rsidRDefault="00F879B0" w:rsidP="00F879B0">
      <w:pPr>
        <w:ind w:left="567"/>
        <w:rPr>
          <w:sz w:val="28"/>
        </w:rPr>
      </w:pPr>
      <w:r>
        <w:rPr>
          <w:sz w:val="28"/>
        </w:rPr>
        <w:t>- проверка натяжения приводных ремней;</w:t>
      </w:r>
    </w:p>
    <w:p w:rsidR="00F879B0" w:rsidRDefault="00F879B0" w:rsidP="00F879B0">
      <w:pPr>
        <w:ind w:left="567"/>
        <w:rPr>
          <w:sz w:val="28"/>
        </w:rPr>
      </w:pPr>
      <w:r>
        <w:rPr>
          <w:sz w:val="28"/>
        </w:rPr>
        <w:t xml:space="preserve">- проверка системы охлаждения на герметичность с помощью      </w:t>
      </w:r>
    </w:p>
    <w:p w:rsidR="00F879B0" w:rsidRDefault="00F879B0" w:rsidP="00F879B0">
      <w:pPr>
        <w:ind w:left="567"/>
        <w:rPr>
          <w:sz w:val="28"/>
        </w:rPr>
      </w:pPr>
      <w:r>
        <w:rPr>
          <w:sz w:val="28"/>
        </w:rPr>
        <w:lastRenderedPageBreak/>
        <w:t xml:space="preserve">  прибора проверки герметичности;</w:t>
      </w:r>
    </w:p>
    <w:p w:rsidR="00F879B0" w:rsidRDefault="00F879B0" w:rsidP="00F879B0">
      <w:pPr>
        <w:ind w:left="567"/>
        <w:rPr>
          <w:sz w:val="28"/>
        </w:rPr>
      </w:pPr>
      <w:r>
        <w:rPr>
          <w:sz w:val="28"/>
        </w:rPr>
        <w:t xml:space="preserve"> - объем работ по ТО системы охлаждения.</w:t>
      </w:r>
    </w:p>
    <w:p w:rsidR="00F879B0" w:rsidRDefault="00F879B0" w:rsidP="00F879B0">
      <w:pPr>
        <w:ind w:left="567"/>
        <w:rPr>
          <w:sz w:val="28"/>
        </w:rPr>
      </w:pPr>
    </w:p>
    <w:p w:rsidR="00B9388B" w:rsidRDefault="00F879B0">
      <w:pPr>
        <w:rPr>
          <w:b/>
          <w:sz w:val="32"/>
        </w:rPr>
      </w:pPr>
      <w:r>
        <w:rPr>
          <w:b/>
          <w:sz w:val="32"/>
        </w:rPr>
        <w:t>7. Отчет.</w:t>
      </w:r>
    </w:p>
    <w:p w:rsidR="00B9388B" w:rsidRDefault="00B9388B">
      <w:pPr>
        <w:overflowPunct/>
        <w:autoSpaceDE/>
        <w:autoSpaceDN/>
        <w:adjustRightInd/>
        <w:textAlignment w:val="auto"/>
        <w:rPr>
          <w:b/>
          <w:sz w:val="32"/>
        </w:rPr>
      </w:pPr>
      <w:r>
        <w:rPr>
          <w:b/>
          <w:sz w:val="32"/>
        </w:rPr>
        <w:br w:type="page"/>
      </w:r>
    </w:p>
    <w:p w:rsidR="00B9388B" w:rsidRPr="00E33E65" w:rsidRDefault="00B9388B" w:rsidP="00B9388B">
      <w:pPr>
        <w:shd w:val="clear" w:color="auto" w:fill="FFFFFF"/>
        <w:spacing w:line="302" w:lineRule="exact"/>
        <w:ind w:left="110"/>
        <w:jc w:val="center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>Лабораторная работа № 4.</w:t>
      </w:r>
    </w:p>
    <w:p w:rsidR="00B9388B" w:rsidRDefault="00B9388B" w:rsidP="00B9388B">
      <w:pPr>
        <w:shd w:val="clear" w:color="auto" w:fill="FFFFFF"/>
        <w:spacing w:line="302" w:lineRule="exact"/>
        <w:ind w:left="96"/>
        <w:jc w:val="center"/>
        <w:rPr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302" w:lineRule="exact"/>
        <w:ind w:left="96"/>
        <w:jc w:val="center"/>
      </w:pPr>
      <w:r>
        <w:rPr>
          <w:sz w:val="26"/>
          <w:szCs w:val="26"/>
        </w:rPr>
        <w:t>Диагностирование</w:t>
      </w:r>
      <w:r w:rsidRPr="00733270">
        <w:rPr>
          <w:sz w:val="26"/>
          <w:szCs w:val="26"/>
        </w:rPr>
        <w:t xml:space="preserve"> системы охлаждения.</w:t>
      </w:r>
    </w:p>
    <w:p w:rsidR="00B9388B" w:rsidRPr="00733270" w:rsidRDefault="00B9388B" w:rsidP="00B9388B">
      <w:pPr>
        <w:shd w:val="clear" w:color="auto" w:fill="FFFFFF"/>
        <w:spacing w:before="350"/>
        <w:ind w:left="734"/>
      </w:pPr>
      <w:r w:rsidRPr="00733270">
        <w:rPr>
          <w:sz w:val="26"/>
          <w:szCs w:val="26"/>
        </w:rPr>
        <w:t>Автомобиль</w:t>
      </w:r>
      <w:r w:rsidRPr="00733270">
        <w:rPr>
          <w:sz w:val="18"/>
          <w:szCs w:val="18"/>
        </w:rPr>
        <w:t xml:space="preserve"> (марка):</w:t>
      </w:r>
    </w:p>
    <w:p w:rsidR="00B9388B" w:rsidRPr="00733270" w:rsidRDefault="00630E8F" w:rsidP="00B9388B">
      <w:pPr>
        <w:shd w:val="clear" w:color="auto" w:fill="FFFFFF"/>
        <w:spacing w:before="7" w:line="295" w:lineRule="exact"/>
        <w:ind w:left="82" w:right="1399" w:firstLine="645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_x0000_s1026" style="position:absolute;left:0;text-align:left;margin-left:45.45pt;margin-top:23.1pt;width:515.7pt;height:809.95pt;z-index:251660288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B9388B" w:rsidRDefault="00B9388B" w:rsidP="00B9388B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B9388B" w:rsidRDefault="00B9388B" w:rsidP="00B9388B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B9388B" w:rsidRDefault="00B9388B" w:rsidP="00B9388B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B9388B" w:rsidRDefault="00B9388B" w:rsidP="00B9388B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B9388B" w:rsidRDefault="00B9388B" w:rsidP="00B9388B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B9388B" w:rsidRDefault="00B9388B" w:rsidP="00B9388B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B9388B" w:rsidRDefault="00B9388B" w:rsidP="00B9388B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B9388B" w:rsidRDefault="00B9388B" w:rsidP="00B9388B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B9388B" w:rsidRPr="00733270">
        <w:rPr>
          <w:sz w:val="26"/>
          <w:szCs w:val="26"/>
        </w:rPr>
        <w:t xml:space="preserve">Двигатель </w:t>
      </w:r>
      <w:r w:rsidR="00B9388B" w:rsidRPr="00733270">
        <w:t>(марка)</w:t>
      </w:r>
      <w:r w:rsidR="00B9388B" w:rsidRPr="00733270">
        <w:rPr>
          <w:sz w:val="26"/>
          <w:szCs w:val="26"/>
        </w:rPr>
        <w:t xml:space="preserve">: </w:t>
      </w:r>
    </w:p>
    <w:p w:rsidR="00B9388B" w:rsidRPr="00733270" w:rsidRDefault="00B9388B" w:rsidP="00B9388B">
      <w:pPr>
        <w:shd w:val="clear" w:color="auto" w:fill="FFFFFF"/>
        <w:spacing w:before="7" w:line="295" w:lineRule="exact"/>
        <w:ind w:left="82" w:right="1399"/>
      </w:pPr>
      <w:r w:rsidRPr="00733270">
        <w:rPr>
          <w:sz w:val="26"/>
          <w:szCs w:val="26"/>
        </w:rPr>
        <w:t>1. Диагностирование системы охлаждения двигателя:</w:t>
      </w:r>
    </w:p>
    <w:p w:rsidR="00B9388B" w:rsidRPr="00733270" w:rsidRDefault="00B9388B" w:rsidP="00B9388B">
      <w:pPr>
        <w:shd w:val="clear" w:color="auto" w:fill="FFFFFF"/>
        <w:tabs>
          <w:tab w:val="left" w:pos="1029"/>
        </w:tabs>
        <w:spacing w:line="295" w:lineRule="exact"/>
        <w:ind w:left="405"/>
      </w:pPr>
      <w:r w:rsidRPr="00733270">
        <w:rPr>
          <w:sz w:val="26"/>
          <w:szCs w:val="26"/>
        </w:rPr>
        <w:t>1.1.</w:t>
      </w:r>
      <w:r w:rsidRPr="00733270">
        <w:rPr>
          <w:sz w:val="26"/>
          <w:szCs w:val="26"/>
        </w:rPr>
        <w:tab/>
        <w:t>Внешним осмотром:</w:t>
      </w:r>
    </w:p>
    <w:p w:rsidR="00B9388B" w:rsidRPr="00733270" w:rsidRDefault="00B9388B" w:rsidP="00B9388B">
      <w:pPr>
        <w:widowControl w:val="0"/>
        <w:numPr>
          <w:ilvl w:val="0"/>
          <w:numId w:val="1"/>
        </w:numPr>
        <w:shd w:val="clear" w:color="auto" w:fill="FFFFFF"/>
        <w:tabs>
          <w:tab w:val="left" w:pos="1035"/>
        </w:tabs>
        <w:overflowPunct/>
        <w:ind w:left="71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 xml:space="preserve">наличие </w:t>
      </w:r>
      <w:proofErr w:type="spellStart"/>
      <w:r w:rsidRPr="00733270">
        <w:rPr>
          <w:sz w:val="26"/>
          <w:szCs w:val="26"/>
        </w:rPr>
        <w:t>подтеканий</w:t>
      </w:r>
      <w:proofErr w:type="spellEnd"/>
      <w:r w:rsidRPr="00733270">
        <w:rPr>
          <w:sz w:val="26"/>
          <w:szCs w:val="26"/>
        </w:rPr>
        <w:t>:</w:t>
      </w:r>
    </w:p>
    <w:p w:rsidR="00B9388B" w:rsidRPr="00733270" w:rsidRDefault="00B9388B" w:rsidP="00B9388B">
      <w:pPr>
        <w:widowControl w:val="0"/>
        <w:numPr>
          <w:ilvl w:val="0"/>
          <w:numId w:val="1"/>
        </w:numPr>
        <w:shd w:val="clear" w:color="auto" w:fill="FFFFFF"/>
        <w:tabs>
          <w:tab w:val="left" w:pos="1035"/>
        </w:tabs>
        <w:overflowPunct/>
        <w:spacing w:before="295"/>
        <w:ind w:left="713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натяжение ремня вентилятора:</w:t>
      </w:r>
    </w:p>
    <w:p w:rsidR="00B9388B" w:rsidRPr="00733270" w:rsidRDefault="00B9388B" w:rsidP="00B9388B">
      <w:pPr>
        <w:widowControl w:val="0"/>
        <w:numPr>
          <w:ilvl w:val="0"/>
          <w:numId w:val="1"/>
        </w:numPr>
        <w:shd w:val="clear" w:color="auto" w:fill="FFFFFF"/>
        <w:tabs>
          <w:tab w:val="left" w:pos="1035"/>
        </w:tabs>
        <w:overflowPunct/>
        <w:spacing w:before="281" w:line="288" w:lineRule="exact"/>
        <w:ind w:left="1035" w:right="1399" w:hanging="322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наличие охлаждающей жидкости радиаторе (расширительном бачке):</w:t>
      </w:r>
    </w:p>
    <w:p w:rsidR="00B9388B" w:rsidRPr="00733270" w:rsidRDefault="00B9388B" w:rsidP="00B9388B">
      <w:pPr>
        <w:shd w:val="clear" w:color="auto" w:fill="FFFFFF"/>
        <w:tabs>
          <w:tab w:val="left" w:pos="1029"/>
        </w:tabs>
        <w:spacing w:before="309" w:line="288" w:lineRule="exact"/>
        <w:ind w:left="1029" w:hanging="624"/>
      </w:pPr>
      <w:r w:rsidRPr="00733270">
        <w:rPr>
          <w:sz w:val="26"/>
          <w:szCs w:val="26"/>
        </w:rPr>
        <w:t>1.2.</w:t>
      </w:r>
      <w:r w:rsidRPr="00733270">
        <w:rPr>
          <w:sz w:val="26"/>
          <w:szCs w:val="26"/>
        </w:rPr>
        <w:tab/>
        <w:t>Проверка системы охлаждения на герметичность созданием</w:t>
      </w:r>
      <w:r w:rsidRPr="00733270">
        <w:rPr>
          <w:sz w:val="26"/>
          <w:szCs w:val="26"/>
        </w:rPr>
        <w:br/>
        <w:t>избыточного давления:</w:t>
      </w:r>
    </w:p>
    <w:p w:rsidR="00B9388B" w:rsidRPr="00733270" w:rsidRDefault="00B9388B" w:rsidP="00B9388B">
      <w:pPr>
        <w:shd w:val="clear" w:color="auto" w:fill="FFFFFF"/>
        <w:spacing w:before="302"/>
        <w:ind w:left="1022"/>
      </w:pPr>
      <w:r w:rsidRPr="00733270">
        <w:rPr>
          <w:sz w:val="26"/>
          <w:szCs w:val="26"/>
        </w:rPr>
        <w:t>После запуска двигателя:</w:t>
      </w:r>
    </w:p>
    <w:p w:rsidR="00B9388B" w:rsidRPr="00733270" w:rsidRDefault="00B9388B" w:rsidP="00B9388B">
      <w:pPr>
        <w:shd w:val="clear" w:color="auto" w:fill="FFFFFF"/>
        <w:tabs>
          <w:tab w:val="left" w:pos="329"/>
        </w:tabs>
        <w:spacing w:before="919" w:line="302" w:lineRule="exact"/>
      </w:pPr>
      <w:r w:rsidRPr="00733270">
        <w:rPr>
          <w:sz w:val="26"/>
          <w:szCs w:val="26"/>
        </w:rPr>
        <w:t>2.</w:t>
      </w:r>
      <w:r w:rsidRPr="00733270">
        <w:rPr>
          <w:sz w:val="26"/>
          <w:szCs w:val="26"/>
        </w:rPr>
        <w:tab/>
        <w:t>Проверка работоспособности термостата:</w:t>
      </w:r>
    </w:p>
    <w:p w:rsidR="00B9388B" w:rsidRPr="00733270" w:rsidRDefault="00B9388B" w:rsidP="00B9388B">
      <w:pPr>
        <w:widowControl w:val="0"/>
        <w:numPr>
          <w:ilvl w:val="0"/>
          <w:numId w:val="2"/>
        </w:numPr>
        <w:shd w:val="clear" w:color="auto" w:fill="FFFFFF"/>
        <w:tabs>
          <w:tab w:val="left" w:pos="994"/>
        </w:tabs>
        <w:overflowPunct/>
        <w:spacing w:line="302" w:lineRule="exact"/>
        <w:ind w:left="994" w:hanging="665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При внешнем осмотре при температуре =18-20 градусов состояние термостата:</w:t>
      </w:r>
    </w:p>
    <w:p w:rsidR="00B9388B" w:rsidRPr="00733270" w:rsidRDefault="00B9388B" w:rsidP="00B9388B">
      <w:pPr>
        <w:widowControl w:val="0"/>
        <w:numPr>
          <w:ilvl w:val="0"/>
          <w:numId w:val="2"/>
        </w:numPr>
        <w:shd w:val="clear" w:color="auto" w:fill="FFFFFF"/>
        <w:tabs>
          <w:tab w:val="left" w:pos="994"/>
        </w:tabs>
        <w:overflowPunct/>
        <w:spacing w:before="103" w:line="912" w:lineRule="exact"/>
        <w:ind w:left="329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При нагреве в воде до температуры = 65-70 градусов:</w:t>
      </w:r>
    </w:p>
    <w:p w:rsidR="00B9388B" w:rsidRPr="00733270" w:rsidRDefault="00B9388B" w:rsidP="00B9388B">
      <w:pPr>
        <w:widowControl w:val="0"/>
        <w:numPr>
          <w:ilvl w:val="0"/>
          <w:numId w:val="2"/>
        </w:numPr>
        <w:shd w:val="clear" w:color="auto" w:fill="FFFFFF"/>
        <w:tabs>
          <w:tab w:val="left" w:pos="994"/>
        </w:tabs>
        <w:overflowPunct/>
        <w:spacing w:line="912" w:lineRule="exact"/>
        <w:ind w:left="329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при нагреве в воде до температуры = 80-85 градусов:</w:t>
      </w:r>
    </w:p>
    <w:p w:rsidR="00B9388B" w:rsidRPr="00733270" w:rsidRDefault="00B9388B" w:rsidP="00B9388B">
      <w:pPr>
        <w:shd w:val="clear" w:color="auto" w:fill="FFFFFF"/>
        <w:tabs>
          <w:tab w:val="left" w:pos="329"/>
        </w:tabs>
        <w:spacing w:line="912" w:lineRule="exact"/>
      </w:pPr>
      <w:r w:rsidRPr="00733270">
        <w:rPr>
          <w:sz w:val="26"/>
          <w:szCs w:val="26"/>
        </w:rPr>
        <w:t>3.</w:t>
      </w:r>
      <w:r w:rsidRPr="00733270">
        <w:rPr>
          <w:sz w:val="26"/>
          <w:szCs w:val="26"/>
        </w:rPr>
        <w:tab/>
        <w:t>Проведение ТО-2 по системе охлаждение:</w:t>
      </w:r>
    </w:p>
    <w:p w:rsidR="00B9388B" w:rsidRPr="00733270" w:rsidRDefault="00B9388B" w:rsidP="00B9388B">
      <w:pPr>
        <w:shd w:val="clear" w:color="auto" w:fill="FFFFFF"/>
        <w:ind w:left="315"/>
      </w:pPr>
      <w:r w:rsidRPr="00733270">
        <w:rPr>
          <w:sz w:val="26"/>
          <w:szCs w:val="26"/>
        </w:rPr>
        <w:t>3.1.   Регулировка натяжения ремня вентилятора:</w:t>
      </w:r>
    </w:p>
    <w:p w:rsidR="00B9388B" w:rsidRPr="00733270" w:rsidRDefault="00B9388B" w:rsidP="00B9388B">
      <w:pPr>
        <w:shd w:val="clear" w:color="auto" w:fill="FFFFFF"/>
        <w:spacing w:before="919"/>
        <w:ind w:left="315"/>
      </w:pPr>
      <w:r w:rsidRPr="00733270">
        <w:rPr>
          <w:sz w:val="26"/>
          <w:szCs w:val="26"/>
        </w:rPr>
        <w:t>3.2.    Смазка подшипников водяного насоса:</w:t>
      </w:r>
    </w:p>
    <w:p w:rsidR="00B9388B" w:rsidRPr="00733270" w:rsidRDefault="00B9388B" w:rsidP="00B9388B">
      <w:pPr>
        <w:shd w:val="clear" w:color="auto" w:fill="FFFFFF"/>
        <w:spacing w:before="617"/>
        <w:ind w:left="309"/>
      </w:pPr>
      <w:r w:rsidRPr="00733270">
        <w:rPr>
          <w:sz w:val="26"/>
          <w:szCs w:val="26"/>
        </w:rPr>
        <w:t>3.3.    Проверка крепления вентилятора:</w:t>
      </w:r>
    </w:p>
    <w:p w:rsidR="00B9388B" w:rsidRPr="00733270" w:rsidRDefault="00B9388B" w:rsidP="00B9388B">
      <w:pPr>
        <w:shd w:val="clear" w:color="auto" w:fill="FFFFFF"/>
        <w:spacing w:before="617"/>
        <w:ind w:left="309"/>
        <w:sectPr w:rsidR="00B9388B" w:rsidRPr="00733270">
          <w:pgSz w:w="11909" w:h="16834"/>
          <w:pgMar w:top="1440" w:right="2111" w:bottom="720" w:left="2125" w:header="720" w:footer="720" w:gutter="0"/>
          <w:cols w:space="60"/>
          <w:noEndnote/>
        </w:sectPr>
      </w:pPr>
    </w:p>
    <w:p w:rsidR="00B9388B" w:rsidRPr="00733270" w:rsidRDefault="00B9388B" w:rsidP="00B9388B">
      <w:pPr>
        <w:shd w:val="clear" w:color="auto" w:fill="FFFFFF"/>
        <w:ind w:left="370"/>
      </w:pPr>
      <w:r w:rsidRPr="00733270">
        <w:rPr>
          <w:sz w:val="24"/>
          <w:szCs w:val="24"/>
        </w:rPr>
        <w:lastRenderedPageBreak/>
        <w:t xml:space="preserve">3. Герметичность и </w:t>
      </w:r>
      <w:r w:rsidRPr="00733270">
        <w:rPr>
          <w:smallCaps/>
          <w:sz w:val="24"/>
          <w:szCs w:val="24"/>
        </w:rPr>
        <w:t xml:space="preserve"> </w:t>
      </w:r>
      <w:r>
        <w:rPr>
          <w:sz w:val="24"/>
          <w:szCs w:val="24"/>
        </w:rPr>
        <w:t xml:space="preserve">действия </w:t>
      </w:r>
      <w:proofErr w:type="spellStart"/>
      <w:r>
        <w:rPr>
          <w:sz w:val="24"/>
          <w:szCs w:val="24"/>
        </w:rPr>
        <w:t>отопителя</w:t>
      </w:r>
      <w:proofErr w:type="spellEnd"/>
      <w:r>
        <w:rPr>
          <w:sz w:val="24"/>
          <w:szCs w:val="24"/>
        </w:rPr>
        <w:t xml:space="preserve"> </w:t>
      </w:r>
      <w:r w:rsidRPr="00733270">
        <w:rPr>
          <w:sz w:val="24"/>
          <w:szCs w:val="24"/>
        </w:rPr>
        <w:t>кабины:</w:t>
      </w:r>
    </w:p>
    <w:p w:rsidR="00B9388B" w:rsidRPr="00733270" w:rsidRDefault="00630E8F" w:rsidP="00B9388B">
      <w:pPr>
        <w:shd w:val="clear" w:color="auto" w:fill="FFFFFF"/>
        <w:spacing w:before="871"/>
        <w:ind w:left="377"/>
      </w:pPr>
      <w:r w:rsidRPr="00630E8F">
        <w:rPr>
          <w:noProof/>
          <w:sz w:val="24"/>
          <w:szCs w:val="24"/>
        </w:rPr>
        <w:pict>
          <v:group id="_x0000_s1046" style="position:absolute;left:0;text-align:left;margin-left:47.75pt;margin-top:19.35pt;width:515.7pt;height:809.95pt;z-index:251661312;mso-position-horizontal-relative:page;mso-position-vertical-relative:page" coordsize="20000,20000">
            <v:rect id="_x0000_s1047" style="position:absolute;width:20000;height:20000" filled="f"/>
            <v:line id="_x0000_s1048" style="position:absolute" from="1093,18949" to="1095,19989"/>
            <v:line id="_x0000_s1049" style="position:absolute" from="10,18941" to="19977,18942"/>
            <v:line id="_x0000_s1050" style="position:absolute" from="2186,18949" to="2188,19989"/>
            <v:line id="_x0000_s1051" style="position:absolute" from="4919,18949" to="4921,19989"/>
            <v:line id="_x0000_s1052" style="position:absolute" from="6557,18959" to="6559,19989"/>
            <v:line id="_x0000_s1053" style="position:absolute" from="7650,18949" to="7652,19979"/>
            <v:line id="_x0000_s1054" style="position:absolute" from="18905,18949" to="18909,19989"/>
            <v:line id="_x0000_s1055" style="position:absolute" from="10,19293" to="7631,19295"/>
            <v:line id="_x0000_s1056" style="position:absolute" from="10,19646" to="7631,19647"/>
            <v:line id="_x0000_s1057" style="position:absolute" from="18919,19296" to="19990,19297"/>
            <v:rect id="_x0000_s1058" style="position:absolute;left:54;top:19660;width:1000;height:309" filled="f" stroked="f">
              <v:textbox style="mso-next-textbox:#_x0000_s1058" inset="1pt,1pt,1pt,1pt">
                <w:txbxContent>
                  <w:p w:rsidR="00B9388B" w:rsidRDefault="00B9388B" w:rsidP="00B9388B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59" style="position:absolute;left:1139;top:19660;width:1001;height:309" filled="f" stroked="f">
              <v:textbox style="mso-next-textbox:#_x0000_s1059" inset="1pt,1pt,1pt,1pt">
                <w:txbxContent>
                  <w:p w:rsidR="00B9388B" w:rsidRDefault="00B9388B" w:rsidP="00B9388B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0" style="position:absolute;left:2267;top:19660;width:2573;height:309" filled="f" stroked="f">
              <v:textbox style="mso-next-textbox:#_x0000_s1060" inset="1pt,1pt,1pt,1pt">
                <w:txbxContent>
                  <w:p w:rsidR="00B9388B" w:rsidRDefault="00B9388B" w:rsidP="00B9388B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1" style="position:absolute;left:4983;top:19660;width:1534;height:309" filled="f" stroked="f">
              <v:textbox style="mso-next-textbox:#_x0000_s1061" inset="1pt,1pt,1pt,1pt">
                <w:txbxContent>
                  <w:p w:rsidR="00B9388B" w:rsidRDefault="00B9388B" w:rsidP="00B9388B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62" style="position:absolute;left:6604;top:19660;width:1000;height:309" filled="f" stroked="f">
              <v:textbox style="mso-next-textbox:#_x0000_s1062" inset="1pt,1pt,1pt,1pt">
                <w:txbxContent>
                  <w:p w:rsidR="00B9388B" w:rsidRDefault="00B9388B" w:rsidP="00B9388B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3" style="position:absolute;left:18949;top:18977;width:1001;height:309" filled="f" stroked="f">
              <v:textbox style="mso-next-textbox:#_x0000_s1063" inset="1pt,1pt,1pt,1pt">
                <w:txbxContent>
                  <w:p w:rsidR="00B9388B" w:rsidRDefault="00B9388B" w:rsidP="00B9388B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4" style="position:absolute;left:18949;top:19435;width:1001;height:423" filled="f" stroked="f">
              <v:textbox style="mso-next-textbox:#_x0000_s1064" inset="1pt,1pt,1pt,1pt">
                <w:txbxContent>
                  <w:p w:rsidR="00B9388B" w:rsidRDefault="00B9388B" w:rsidP="00B9388B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65" style="position:absolute;left:7745;top:19221;width:11075;height:477" filled="f" stroked="f">
              <v:textbox style="mso-next-textbox:#_x0000_s1065" inset="1pt,1pt,1pt,1pt">
                <w:txbxContent>
                  <w:p w:rsidR="00B9388B" w:rsidRDefault="00B9388B" w:rsidP="00B9388B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B9388B" w:rsidRPr="00733270">
        <w:rPr>
          <w:sz w:val="24"/>
          <w:szCs w:val="24"/>
        </w:rPr>
        <w:t>3.5. Действие привода жалюзи</w:t>
      </w:r>
    </w:p>
    <w:p w:rsidR="00B9388B" w:rsidRPr="00733270" w:rsidRDefault="00B9388B" w:rsidP="00B9388B">
      <w:pPr>
        <w:shd w:val="clear" w:color="auto" w:fill="FFFFFF"/>
        <w:spacing w:before="1173"/>
        <w:ind w:left="34"/>
      </w:pPr>
      <w:r w:rsidRPr="00733270">
        <w:rPr>
          <w:bCs/>
          <w:sz w:val="26"/>
          <w:szCs w:val="26"/>
        </w:rPr>
        <w:t>4. Заключение:</w:t>
      </w: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/>
          <w:bCs/>
          <w:sz w:val="26"/>
          <w:szCs w:val="26"/>
        </w:rPr>
      </w:pP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Cs/>
          <w:sz w:val="26"/>
          <w:szCs w:val="26"/>
        </w:rPr>
      </w:pPr>
      <w:r w:rsidRPr="00733270">
        <w:rPr>
          <w:bCs/>
          <w:sz w:val="26"/>
          <w:szCs w:val="26"/>
        </w:rPr>
        <w:t xml:space="preserve">Работу провел студент: </w:t>
      </w:r>
    </w:p>
    <w:p w:rsidR="00B9388B" w:rsidRPr="00733270" w:rsidRDefault="00B9388B" w:rsidP="00B9388B">
      <w:pPr>
        <w:shd w:val="clear" w:color="auto" w:fill="FFFFFF"/>
        <w:spacing w:line="295" w:lineRule="exact"/>
        <w:ind w:right="2608"/>
        <w:rPr>
          <w:bCs/>
          <w:sz w:val="26"/>
          <w:szCs w:val="26"/>
        </w:rPr>
      </w:pPr>
      <w:r w:rsidRPr="00733270">
        <w:rPr>
          <w:bCs/>
          <w:sz w:val="26"/>
          <w:szCs w:val="26"/>
        </w:rPr>
        <w:t>Работу принял руководитель:</w:t>
      </w:r>
    </w:p>
    <w:p w:rsidR="00C3649D" w:rsidRDefault="00C3649D"/>
    <w:sectPr w:rsidR="00C3649D" w:rsidSect="00AF4DC9">
      <w:pgSz w:w="11906" w:h="16838" w:code="9"/>
      <w:pgMar w:top="1134" w:right="850" w:bottom="0" w:left="1701" w:header="851" w:footer="5812" w:gutter="0"/>
      <w:cols w:space="133" w:equalWidth="0">
        <w:col w:w="9689"/>
      </w:cols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D5897D2"/>
    <w:lvl w:ilvl="0">
      <w:numFmt w:val="bullet"/>
      <w:lvlText w:val="*"/>
      <w:lvlJc w:val="left"/>
    </w:lvl>
  </w:abstractNum>
  <w:abstractNum w:abstractNumId="1">
    <w:nsid w:val="1BAD6D57"/>
    <w:multiLevelType w:val="singleLevel"/>
    <w:tmpl w:val="D924E5DA"/>
    <w:lvl w:ilvl="0">
      <w:start w:val="1"/>
      <w:numFmt w:val="decimal"/>
      <w:lvlText w:val="2.%1."/>
      <w:legacy w:legacy="1" w:legacySpace="0" w:legacyIndent="66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879B0"/>
    <w:rsid w:val="0001504E"/>
    <w:rsid w:val="00070991"/>
    <w:rsid w:val="000E35E0"/>
    <w:rsid w:val="00137E11"/>
    <w:rsid w:val="001C17FE"/>
    <w:rsid w:val="0023586C"/>
    <w:rsid w:val="00242D33"/>
    <w:rsid w:val="00283032"/>
    <w:rsid w:val="002E7C05"/>
    <w:rsid w:val="00335D74"/>
    <w:rsid w:val="003619B9"/>
    <w:rsid w:val="00473CE8"/>
    <w:rsid w:val="004E1B92"/>
    <w:rsid w:val="005753D1"/>
    <w:rsid w:val="00592B5E"/>
    <w:rsid w:val="0059730F"/>
    <w:rsid w:val="005E00FA"/>
    <w:rsid w:val="00630E8F"/>
    <w:rsid w:val="00647C17"/>
    <w:rsid w:val="006548E8"/>
    <w:rsid w:val="006679DF"/>
    <w:rsid w:val="0068412B"/>
    <w:rsid w:val="006A040E"/>
    <w:rsid w:val="006B2792"/>
    <w:rsid w:val="006E1CA6"/>
    <w:rsid w:val="007B2A93"/>
    <w:rsid w:val="007C2E66"/>
    <w:rsid w:val="007D46B1"/>
    <w:rsid w:val="007F2B23"/>
    <w:rsid w:val="00820B9F"/>
    <w:rsid w:val="00822381"/>
    <w:rsid w:val="00856317"/>
    <w:rsid w:val="00872660"/>
    <w:rsid w:val="00875C58"/>
    <w:rsid w:val="008D5983"/>
    <w:rsid w:val="00921F05"/>
    <w:rsid w:val="009C3803"/>
    <w:rsid w:val="009C7E54"/>
    <w:rsid w:val="009F4CB2"/>
    <w:rsid w:val="00AF4DC9"/>
    <w:rsid w:val="00B13BCD"/>
    <w:rsid w:val="00B54187"/>
    <w:rsid w:val="00B76CDF"/>
    <w:rsid w:val="00B9388B"/>
    <w:rsid w:val="00BA57DB"/>
    <w:rsid w:val="00BE36B4"/>
    <w:rsid w:val="00BF4A96"/>
    <w:rsid w:val="00C3649D"/>
    <w:rsid w:val="00CD4B0C"/>
    <w:rsid w:val="00CE18DB"/>
    <w:rsid w:val="00D373CF"/>
    <w:rsid w:val="00D9558B"/>
    <w:rsid w:val="00EE23DF"/>
    <w:rsid w:val="00F15152"/>
    <w:rsid w:val="00F17066"/>
    <w:rsid w:val="00F31C0C"/>
    <w:rsid w:val="00F7059B"/>
    <w:rsid w:val="00F879B0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B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79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79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Чертежный"/>
    <w:rsid w:val="00B9388B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C80F1-1C35-44C2-ABA1-1E66E66E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2010-01-22T09:11:00Z</dcterms:created>
  <dcterms:modified xsi:type="dcterms:W3CDTF">2010-02-02T10:34:00Z</dcterms:modified>
</cp:coreProperties>
</file>